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Видання книги «</w:t>
      </w:r>
      <w:r w:rsidR="007D4BCD" w:rsidRPr="007D4BCD">
        <w:rPr>
          <w:rFonts w:ascii="Times New Roman" w:hAnsi="Times New Roman" w:cs="Times New Roman"/>
          <w:sz w:val="24"/>
          <w:szCs w:val="24"/>
          <w:lang w:val="uk-UA"/>
        </w:rPr>
        <w:t>Тростянець: історія від древності до сучасності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4BCD" w:rsidRPr="007D4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КОМУНАЛЬНИЙ ЗАКЛАД ТРОСТЯНЕЦЬКОЇ МІСЬКОЇ РАДИ «МУЗЕЙНО-ВИСТАВКОВИЙ ЦЕНТР «ТРОСТЯНЕЦЬКИЙ»</w:t>
      </w:r>
      <w:r w:rsidR="000863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7D4BCD" w:rsidRPr="007D4BCD">
        <w:rPr>
          <w:rFonts w:ascii="Times New Roman" w:hAnsi="Times New Roman" w:cs="Times New Roman"/>
          <w:iCs/>
          <w:color w:val="1F1F1F"/>
          <w:sz w:val="24"/>
          <w:szCs w:val="24"/>
          <w:shd w:val="clear" w:color="auto" w:fill="FFFFFF"/>
        </w:rPr>
        <w:t>34573746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7D4BCD" w:rsidRPr="007D4BCD" w:rsidRDefault="007A0BAC" w:rsidP="007D4BCD">
      <w:pPr>
        <w:spacing w:after="0" w:line="240" w:lineRule="atLeast"/>
        <w:rPr>
          <w:rFonts w:ascii="Times New Roman" w:hAnsi="Times New Roman" w:cs="Times New Roman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4BCD" w:rsidRPr="007D4BCD">
        <w:rPr>
          <w:rFonts w:ascii="Times New Roman" w:hAnsi="Times New Roman" w:cs="Times New Roman"/>
        </w:rPr>
        <w:t>UA</w:t>
      </w:r>
      <w:r w:rsidR="007D4BCD" w:rsidRPr="007D4BCD">
        <w:rPr>
          <w:rFonts w:ascii="Times New Roman" w:hAnsi="Times New Roman" w:cs="Times New Roman"/>
          <w:lang w:val="uk-UA"/>
        </w:rPr>
        <w:t>-2025-10-24-008734-</w:t>
      </w:r>
      <w:r w:rsidR="007D4BCD" w:rsidRPr="007D4BCD">
        <w:rPr>
          <w:rFonts w:ascii="Times New Roman" w:hAnsi="Times New Roman" w:cs="Times New Roman"/>
        </w:rPr>
        <w:t>a</w:t>
      </w:r>
    </w:p>
    <w:p w:rsidR="00D03F37" w:rsidRPr="007D4BCD" w:rsidRDefault="007A0BAC" w:rsidP="007D4BC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7D4BC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7D4BCD" w:rsidRPr="007D4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Видання книги «Тростянець: історія від древності до сучасності», Код ДК 021:2015: 79970000-4 - Видавничі послуги</w:t>
      </w:r>
      <w:r w:rsidR="00826E42" w:rsidRPr="007D4BC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 w:rsidRPr="007D4BC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 xml:space="preserve">триста </w:t>
      </w:r>
      <w:r w:rsidR="007D4BCD">
        <w:rPr>
          <w:rFonts w:ascii="Times New Roman" w:hAnsi="Times New Roman" w:cs="Times New Roman"/>
          <w:sz w:val="24"/>
          <w:szCs w:val="24"/>
          <w:lang w:val="uk-UA"/>
        </w:rPr>
        <w:t>сорок тисяч</w:t>
      </w:r>
      <w:bookmarkStart w:id="0" w:name="_GoBack"/>
      <w:bookmarkEnd w:id="0"/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08638A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08638A"/>
    <w:rsid w:val="00183D0C"/>
    <w:rsid w:val="00197529"/>
    <w:rsid w:val="0020149C"/>
    <w:rsid w:val="00215F10"/>
    <w:rsid w:val="002172AB"/>
    <w:rsid w:val="00236695"/>
    <w:rsid w:val="0025072C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92429"/>
    <w:rsid w:val="007A0BAC"/>
    <w:rsid w:val="007A7170"/>
    <w:rsid w:val="007D4BCD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018E8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C6C2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262B-BE3F-490B-931D-6DF46346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30</cp:revision>
  <cp:lastPrinted>2021-02-03T13:38:00Z</cp:lastPrinted>
  <dcterms:created xsi:type="dcterms:W3CDTF">2021-02-24T07:49:00Z</dcterms:created>
  <dcterms:modified xsi:type="dcterms:W3CDTF">2025-10-24T11:00:00Z</dcterms:modified>
</cp:coreProperties>
</file>