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30" w:rsidRPr="0020149C" w:rsidRDefault="00F73B30" w:rsidP="00F73B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n43"/>
      <w:bookmarkEnd w:id="0"/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F73B30" w:rsidRPr="0020149C" w:rsidRDefault="00F73B30" w:rsidP="00F73B3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F73B30" w:rsidRPr="0020149C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3B30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F73B30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3B30" w:rsidRPr="00687CFC" w:rsidRDefault="00F73B30" w:rsidP="00F73B3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62DD">
        <w:rPr>
          <w:b/>
          <w:lang w:val="uk-UA"/>
        </w:rPr>
        <w:t>Замовник</w:t>
      </w:r>
      <w:r w:rsidRPr="00CF62DD">
        <w:rPr>
          <w:lang w:val="uk-UA"/>
        </w:rPr>
        <w:t xml:space="preserve">: </w:t>
      </w:r>
      <w:proofErr w:type="spellStart"/>
      <w:r w:rsidRPr="005A7B54">
        <w:rPr>
          <w:b/>
          <w:bCs/>
          <w:color w:val="000000"/>
        </w:rPr>
        <w:t>Комунальне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підприємство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Тростянецької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міської</w:t>
      </w:r>
      <w:proofErr w:type="spellEnd"/>
      <w:r w:rsidRPr="005A7B54">
        <w:rPr>
          <w:b/>
          <w:bCs/>
          <w:color w:val="000000"/>
        </w:rPr>
        <w:t xml:space="preserve"> ради "</w:t>
      </w:r>
      <w:proofErr w:type="spellStart"/>
      <w:r w:rsidRPr="005A7B54">
        <w:rPr>
          <w:b/>
          <w:bCs/>
          <w:color w:val="000000"/>
        </w:rPr>
        <w:t>Агенція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місцевого</w:t>
      </w:r>
      <w:proofErr w:type="spellEnd"/>
      <w:r w:rsidRPr="005A7B54">
        <w:rPr>
          <w:b/>
          <w:bCs/>
          <w:color w:val="000000"/>
        </w:rPr>
        <w:t xml:space="preserve"> </w:t>
      </w:r>
      <w:proofErr w:type="spellStart"/>
      <w:r w:rsidRPr="005A7B54">
        <w:rPr>
          <w:b/>
          <w:bCs/>
          <w:color w:val="000000"/>
        </w:rPr>
        <w:t>розвитку</w:t>
      </w:r>
      <w:proofErr w:type="spellEnd"/>
      <w:r w:rsidRPr="005A7B54">
        <w:rPr>
          <w:b/>
          <w:bCs/>
          <w:color w:val="000000"/>
        </w:rPr>
        <w:t>"</w:t>
      </w:r>
    </w:p>
    <w:p w:rsidR="00F73B30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Код ЄДРПОУ: </w:t>
      </w:r>
      <w:r w:rsidRPr="0015560E">
        <w:rPr>
          <w:rFonts w:ascii="Times New Roman" w:hAnsi="Times New Roman" w:cs="Times New Roman"/>
          <w:b/>
          <w:bCs/>
          <w:sz w:val="24"/>
          <w:szCs w:val="24"/>
        </w:rPr>
        <w:t>43416037</w:t>
      </w:r>
    </w:p>
    <w:p w:rsidR="00F73B30" w:rsidRPr="00CF62DD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3B30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F73B30" w:rsidRPr="00CF62DD" w:rsidRDefault="00F73B30" w:rsidP="00F73B3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20BAE" w:rsidRPr="00620B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D3FFE" w:rsidRPr="002D3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UA-2026-05-18-009115-a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 забезпечення </w:t>
      </w:r>
      <w:r w:rsidR="00F73B30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</w:t>
      </w:r>
      <w:proofErr w:type="spellStart"/>
      <w:r w:rsidR="00F73B30">
        <w:rPr>
          <w:rFonts w:ascii="Times New Roman" w:hAnsi="Times New Roman" w:cs="Times New Roman"/>
          <w:sz w:val="24"/>
          <w:szCs w:val="24"/>
          <w:lang w:val="uk-UA"/>
        </w:rPr>
        <w:t>підприєства</w:t>
      </w:r>
      <w:proofErr w:type="spellEnd"/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05F9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F77E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Вирощування сої </w:t>
      </w:r>
      <w:r w:rsidR="00F73B30" w:rsidRPr="00F73B3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згідно коду ДК 021:2015: 77110000-4 - Послуги, пов’язані з виробництвом с</w:t>
      </w:r>
      <w:r w:rsidR="003F77E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ільськогосподарської продукції</w:t>
      </w:r>
    </w:p>
    <w:p w:rsidR="00F73B30" w:rsidRPr="00A34672" w:rsidRDefault="00F73B30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3B30" w:rsidRPr="00F73B30" w:rsidRDefault="00F73B30" w:rsidP="00F73B3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proofErr w:type="spellStart"/>
      <w:r w:rsidRPr="00F73B30">
        <w:rPr>
          <w:b/>
          <w:color w:val="000000"/>
        </w:rPr>
        <w:t>Розмір</w:t>
      </w:r>
      <w:proofErr w:type="spellEnd"/>
      <w:r w:rsidRPr="00F73B30">
        <w:rPr>
          <w:b/>
          <w:color w:val="000000"/>
        </w:rPr>
        <w:t xml:space="preserve"> бюджетного </w:t>
      </w:r>
      <w:proofErr w:type="spellStart"/>
      <w:r w:rsidRPr="00F73B30">
        <w:rPr>
          <w:b/>
          <w:color w:val="000000"/>
        </w:rPr>
        <w:t>призначення</w:t>
      </w:r>
      <w:proofErr w:type="spellEnd"/>
      <w:r w:rsidRPr="00F73B30">
        <w:rPr>
          <w:b/>
          <w:color w:val="000000"/>
        </w:rPr>
        <w:t xml:space="preserve"> за </w:t>
      </w:r>
      <w:proofErr w:type="spellStart"/>
      <w:r w:rsidRPr="00F73B30">
        <w:rPr>
          <w:b/>
          <w:color w:val="000000"/>
        </w:rPr>
        <w:t>кошторисом</w:t>
      </w:r>
      <w:proofErr w:type="spellEnd"/>
      <w:r w:rsidRPr="00F73B30">
        <w:rPr>
          <w:b/>
          <w:color w:val="000000"/>
        </w:rPr>
        <w:t xml:space="preserve"> </w:t>
      </w:r>
      <w:proofErr w:type="spellStart"/>
      <w:r w:rsidRPr="00F73B30">
        <w:rPr>
          <w:b/>
          <w:color w:val="000000"/>
        </w:rPr>
        <w:t>або</w:t>
      </w:r>
      <w:proofErr w:type="spellEnd"/>
      <w:r w:rsidRPr="00F73B30">
        <w:rPr>
          <w:b/>
          <w:color w:val="000000"/>
        </w:rPr>
        <w:t xml:space="preserve"> </w:t>
      </w:r>
      <w:proofErr w:type="spellStart"/>
      <w:r w:rsidRPr="00F73B30">
        <w:rPr>
          <w:b/>
          <w:color w:val="000000"/>
        </w:rPr>
        <w:t>очікувана</w:t>
      </w:r>
      <w:proofErr w:type="spellEnd"/>
      <w:r w:rsidRPr="00F73B30">
        <w:rPr>
          <w:b/>
          <w:color w:val="000000"/>
        </w:rPr>
        <w:t xml:space="preserve"> </w:t>
      </w:r>
      <w:proofErr w:type="spellStart"/>
      <w:r w:rsidRPr="00F73B30">
        <w:rPr>
          <w:b/>
          <w:color w:val="000000"/>
        </w:rPr>
        <w:t>вартість</w:t>
      </w:r>
      <w:proofErr w:type="spellEnd"/>
      <w:r w:rsidRPr="00F73B30">
        <w:rPr>
          <w:b/>
          <w:color w:val="000000"/>
        </w:rPr>
        <w:t xml:space="preserve"> предмета </w:t>
      </w:r>
      <w:proofErr w:type="spellStart"/>
      <w:r w:rsidRPr="00F73B30">
        <w:rPr>
          <w:b/>
          <w:color w:val="000000"/>
        </w:rPr>
        <w:t>закупівлі</w:t>
      </w:r>
      <w:proofErr w:type="spellEnd"/>
      <w:r w:rsidRPr="00F73B30">
        <w:rPr>
          <w:b/>
        </w:rPr>
        <w:t>:</w:t>
      </w:r>
      <w:r w:rsidRPr="00E53FDC">
        <w:t xml:space="preserve"> </w:t>
      </w:r>
      <w:r w:rsidR="002D3FFE" w:rsidRPr="002D3FFE">
        <w:rPr>
          <w:bCs/>
          <w:lang w:val="uk-UA"/>
        </w:rPr>
        <w:t>6 389 000 грн з ПДВ</w:t>
      </w:r>
      <w:r w:rsidR="002D3FFE">
        <w:rPr>
          <w:bCs/>
          <w:lang w:val="uk-UA"/>
        </w:rPr>
        <w:t>.</w:t>
      </w:r>
    </w:p>
    <w:p w:rsidR="00F73B30" w:rsidRDefault="00F73B30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50A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 здійснено з огляду на перелік та обсяг послуг, що плануються до закупівлі та визначені в Додатку </w:t>
      </w:r>
      <w:r w:rsidR="002D3F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02ED">
        <w:rPr>
          <w:rFonts w:ascii="Times New Roman" w:hAnsi="Times New Roman" w:cs="Times New Roman"/>
          <w:sz w:val="24"/>
          <w:szCs w:val="24"/>
          <w:lang w:val="uk-UA"/>
        </w:rPr>
        <w:t>до тендерної документації.</w:t>
      </w:r>
      <w:r w:rsidR="009301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50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визначена </w:t>
      </w:r>
      <w:r w:rsidR="007B6DDD">
        <w:rPr>
          <w:rFonts w:ascii="Times New Roman" w:hAnsi="Times New Roman" w:cs="Times New Roman"/>
          <w:sz w:val="24"/>
          <w:szCs w:val="24"/>
          <w:lang w:val="uk-UA"/>
        </w:rPr>
        <w:t>виходячи з бюджетних призначень</w:t>
      </w:r>
      <w:r w:rsidR="004802E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2D3FF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802E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9301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B6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0E74" w:rsidRDefault="00800E74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3B30" w:rsidRDefault="00F73B30" w:rsidP="00F73B3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F73B30">
        <w:rPr>
          <w:b/>
          <w:color w:val="000000"/>
          <w:lang w:val="uk-UA"/>
        </w:rPr>
        <w:t>Джерело фінансування закупівлі:</w:t>
      </w:r>
      <w:r w:rsidRPr="00AA7CF6">
        <w:rPr>
          <w:b/>
          <w:bCs/>
          <w:lang w:val="uk-UA"/>
        </w:rPr>
        <w:t xml:space="preserve"> </w:t>
      </w:r>
      <w:r w:rsidRPr="00F73B30">
        <w:rPr>
          <w:bCs/>
          <w:color w:val="000000"/>
          <w:lang w:val="uk-UA"/>
        </w:rPr>
        <w:t>кошти підприємства.</w:t>
      </w:r>
    </w:p>
    <w:p w:rsidR="00F73B30" w:rsidRPr="00005A07" w:rsidRDefault="00F73B30" w:rsidP="00F73B3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CF62DD" w:rsidRDefault="00CF62DD" w:rsidP="00CF62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62767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DC389B">
        <w:rPr>
          <w:rFonts w:ascii="Times New Roman" w:hAnsi="Times New Roman" w:cs="Times New Roman"/>
          <w:sz w:val="24"/>
          <w:szCs w:val="24"/>
          <w:lang w:val="uk-UA"/>
        </w:rPr>
        <w:t>площі земельної ділянки, виду обробітку</w:t>
      </w:r>
      <w:r w:rsidRPr="00E62767">
        <w:rPr>
          <w:rFonts w:ascii="Times New Roman" w:hAnsi="Times New Roman" w:cs="Times New Roman"/>
          <w:sz w:val="24"/>
          <w:szCs w:val="24"/>
          <w:lang w:val="uk-UA"/>
        </w:rPr>
        <w:t xml:space="preserve"> та інших діючих нормативних документів.</w:t>
      </w:r>
    </w:p>
    <w:p w:rsidR="00E62767" w:rsidRPr="0020149C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C12479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DD"/>
    <w:rsid w:val="0003579E"/>
    <w:rsid w:val="001B429D"/>
    <w:rsid w:val="002D3FFE"/>
    <w:rsid w:val="003F77EC"/>
    <w:rsid w:val="004802ED"/>
    <w:rsid w:val="004905F9"/>
    <w:rsid w:val="0049550A"/>
    <w:rsid w:val="00620BAE"/>
    <w:rsid w:val="006520FC"/>
    <w:rsid w:val="006A29E4"/>
    <w:rsid w:val="007072EF"/>
    <w:rsid w:val="007B6DDD"/>
    <w:rsid w:val="007F7350"/>
    <w:rsid w:val="00800E74"/>
    <w:rsid w:val="00832537"/>
    <w:rsid w:val="00930186"/>
    <w:rsid w:val="00A61388"/>
    <w:rsid w:val="00C12479"/>
    <w:rsid w:val="00CF62DD"/>
    <w:rsid w:val="00DC389B"/>
    <w:rsid w:val="00E62767"/>
    <w:rsid w:val="00ED5CDD"/>
    <w:rsid w:val="00F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A7ED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  <w:style w:type="paragraph" w:customStyle="1" w:styleId="rvps2">
    <w:name w:val="rvps2"/>
    <w:basedOn w:val="a"/>
    <w:uiPriority w:val="99"/>
    <w:rsid w:val="00F7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user-tmr3</cp:lastModifiedBy>
  <cp:revision>21</cp:revision>
  <dcterms:created xsi:type="dcterms:W3CDTF">2023-09-29T11:44:00Z</dcterms:created>
  <dcterms:modified xsi:type="dcterms:W3CDTF">2026-05-18T12:29:00Z</dcterms:modified>
</cp:coreProperties>
</file>