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DD" w:rsidRPr="0020149C" w:rsidRDefault="00CF62DD" w:rsidP="00CF62D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</w:p>
    <w:p w:rsidR="00CF62DD" w:rsidRPr="0020149C" w:rsidRDefault="00CF62DD" w:rsidP="00CF62D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технічних та якісних характеристик предмета закупівлі, розміру бюджетного призначення, очікуваної вартості предмета закупівлі</w:t>
      </w:r>
    </w:p>
    <w:p w:rsidR="00CF62DD" w:rsidRPr="0020149C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2DD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Підстава для публікації обґрунтування: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</w:t>
      </w:r>
      <w:r>
        <w:rPr>
          <w:rFonts w:ascii="Times New Roman" w:hAnsi="Times New Roman" w:cs="Times New Roman"/>
          <w:sz w:val="24"/>
          <w:szCs w:val="24"/>
          <w:lang w:val="uk-UA"/>
        </w:rPr>
        <w:t>них коштів» (зі змінами).</w:t>
      </w:r>
    </w:p>
    <w:p w:rsidR="00CF62DD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2DD" w:rsidRPr="00CF62DD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62DD">
        <w:rPr>
          <w:rFonts w:ascii="Times New Roman" w:hAnsi="Times New Roman" w:cs="Times New Roman"/>
          <w:b/>
          <w:sz w:val="24"/>
          <w:szCs w:val="24"/>
          <w:lang w:val="uk-UA"/>
        </w:rPr>
        <w:t>Замовник</w:t>
      </w:r>
      <w:r w:rsidRPr="00CF62DD">
        <w:rPr>
          <w:rFonts w:ascii="Times New Roman" w:hAnsi="Times New Roman" w:cs="Times New Roman"/>
          <w:sz w:val="24"/>
          <w:szCs w:val="24"/>
          <w:lang w:val="uk-UA"/>
        </w:rPr>
        <w:t>: Тростянецька міська рада.</w:t>
      </w:r>
    </w:p>
    <w:p w:rsidR="00CF62DD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62D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Код ЄДРПОУ: 24006361</w:t>
      </w:r>
    </w:p>
    <w:p w:rsidR="00CF62DD" w:rsidRPr="00CF62DD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2DD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62DD">
        <w:rPr>
          <w:rFonts w:ascii="Times New Roman" w:hAnsi="Times New Roman" w:cs="Times New Roman"/>
          <w:b/>
          <w:sz w:val="24"/>
          <w:szCs w:val="24"/>
          <w:lang w:val="uk-UA"/>
        </w:rPr>
        <w:t>Вид процедури:</w:t>
      </w:r>
      <w:r w:rsidRPr="00CF62DD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</w:t>
      </w:r>
    </w:p>
    <w:p w:rsidR="00CF62DD" w:rsidRPr="00CF62DD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2DD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62DD">
        <w:rPr>
          <w:rFonts w:ascii="Times New Roman" w:hAnsi="Times New Roman" w:cs="Times New Roman"/>
          <w:b/>
          <w:sz w:val="24"/>
          <w:szCs w:val="24"/>
          <w:lang w:val="uk-UA"/>
        </w:rPr>
        <w:t>Ідентифікатор закупівлі</w:t>
      </w:r>
      <w:r w:rsidRPr="00CF62D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00E74" w:rsidRPr="00800E74">
        <w:rPr>
          <w:rFonts w:ascii="Times New Roman" w:hAnsi="Times New Roman" w:cs="Times New Roman"/>
          <w:sz w:val="24"/>
          <w:szCs w:val="24"/>
          <w:lang w:val="uk-UA"/>
        </w:rPr>
        <w:tab/>
        <w:t>UA-2023-09-29-009208-a</w:t>
      </w:r>
    </w:p>
    <w:p w:rsidR="00CF62DD" w:rsidRPr="0020149C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2DD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Мета проведення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 забезпечення утримання в належному стані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вулично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-шляхової мережі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Тростянецької міської територіальної громади. </w:t>
      </w:r>
    </w:p>
    <w:p w:rsidR="00CF62DD" w:rsidRPr="0020149C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2DD" w:rsidRDefault="00CF62DD" w:rsidP="00CF62DD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«</w:t>
      </w:r>
      <w:proofErr w:type="spellStart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Послуги</w:t>
      </w:r>
      <w:proofErr w:type="spellEnd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із</w:t>
      </w:r>
      <w:proofErr w:type="spellEnd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благоустрою </w:t>
      </w:r>
      <w:proofErr w:type="spellStart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населених</w:t>
      </w:r>
      <w:proofErr w:type="spellEnd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пунктів</w:t>
      </w:r>
      <w:proofErr w:type="spellEnd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– </w:t>
      </w:r>
      <w:proofErr w:type="spellStart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послуги</w:t>
      </w:r>
      <w:proofErr w:type="spellEnd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по </w:t>
      </w:r>
      <w:proofErr w:type="spellStart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утриманню</w:t>
      </w:r>
      <w:proofErr w:type="spellEnd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вулично-шляхової</w:t>
      </w:r>
      <w:proofErr w:type="spellEnd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мережі</w:t>
      </w:r>
      <w:proofErr w:type="spellEnd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. Код ДК 021:2015 – 90610000-6: </w:t>
      </w:r>
      <w:proofErr w:type="spellStart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Послуги</w:t>
      </w:r>
      <w:proofErr w:type="spellEnd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з </w:t>
      </w:r>
      <w:proofErr w:type="spellStart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прибирання</w:t>
      </w:r>
      <w:proofErr w:type="spellEnd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та </w:t>
      </w:r>
      <w:proofErr w:type="spellStart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підмітання</w:t>
      </w:r>
      <w:proofErr w:type="spellEnd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вулиць</w:t>
      </w:r>
      <w:proofErr w:type="spellEnd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»</w:t>
      </w:r>
    </w:p>
    <w:p w:rsidR="00CF62DD" w:rsidRPr="00A34672" w:rsidRDefault="00CF62DD" w:rsidP="00CF62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2767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предмета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 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 000 000 грн.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один мільйон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грн. 00 коп.)</w:t>
      </w:r>
      <w:r w:rsidR="00E627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62767" w:rsidRDefault="00E62767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2767" w:rsidRDefault="00E62767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 огляду на перелік та обсяг послуг, що плануються до закупівлі та визначені в Додатку 3</w:t>
      </w:r>
      <w:r w:rsidR="00CF62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тендерної документації та </w:t>
      </w:r>
      <w:r w:rsidR="0049550A">
        <w:rPr>
          <w:rFonts w:ascii="Times New Roman" w:hAnsi="Times New Roman" w:cs="Times New Roman"/>
          <w:sz w:val="24"/>
          <w:szCs w:val="24"/>
          <w:lang w:val="uk-UA"/>
        </w:rPr>
        <w:t xml:space="preserve">ринкових цін на </w:t>
      </w:r>
      <w:r>
        <w:rPr>
          <w:rFonts w:ascii="Times New Roman" w:hAnsi="Times New Roman" w:cs="Times New Roman"/>
          <w:sz w:val="24"/>
          <w:szCs w:val="24"/>
          <w:lang w:val="uk-UA"/>
        </w:rPr>
        <w:t>аналогічн</w:t>
      </w:r>
      <w:r w:rsidR="0049550A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послуг</w:t>
      </w:r>
      <w:r w:rsidR="0049550A">
        <w:rPr>
          <w:rFonts w:ascii="Times New Roman" w:hAnsi="Times New Roman" w:cs="Times New Roman"/>
          <w:sz w:val="24"/>
          <w:szCs w:val="24"/>
          <w:lang w:val="uk-UA"/>
        </w:rPr>
        <w:t>и.</w:t>
      </w:r>
    </w:p>
    <w:p w:rsidR="0049550A" w:rsidRDefault="0049550A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550A" w:rsidRDefault="0049550A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визначена виходячи з бюджетних призначень.</w:t>
      </w:r>
      <w:r w:rsidR="00800E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00E74" w:rsidRDefault="00800E74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0E74" w:rsidRDefault="00800E74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Розмір бюджетного призначення визначений відповідно до кошторисних призначень на 2023 рік.</w:t>
      </w:r>
      <w:bookmarkStart w:id="0" w:name="_GoBack"/>
      <w:bookmarkEnd w:id="0"/>
    </w:p>
    <w:p w:rsidR="0049550A" w:rsidRPr="0020149C" w:rsidRDefault="0049550A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2DD" w:rsidRDefault="00CF62DD" w:rsidP="00CF62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Технічні та якісні характеристики предмета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62767" w:rsidRDefault="00E62767" w:rsidP="00E6276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</w:t>
      </w:r>
      <w:r w:rsidRPr="00E62767">
        <w:rPr>
          <w:rFonts w:ascii="Times New Roman" w:hAnsi="Times New Roman" w:cs="Times New Roman"/>
          <w:sz w:val="24"/>
          <w:szCs w:val="24"/>
          <w:lang w:val="uk-UA"/>
        </w:rPr>
        <w:t>відповідно до вимог Закону України «Про місцеве самоврядування в Україні» Закону України «Про благоустрій населених пунктів» та інших діючих нормативних документів.</w:t>
      </w:r>
    </w:p>
    <w:p w:rsidR="00E62767" w:rsidRPr="0020149C" w:rsidRDefault="00E62767" w:rsidP="00E6276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2DD" w:rsidRPr="003E1DC4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DC4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необхідні технічні, якісні та кількісні характеристики предмета закупівлі </w:t>
      </w:r>
      <w:r w:rsidR="00E62767">
        <w:rPr>
          <w:rFonts w:ascii="Times New Roman" w:hAnsi="Times New Roman" w:cs="Times New Roman"/>
          <w:sz w:val="24"/>
          <w:szCs w:val="24"/>
          <w:lang w:val="uk-UA"/>
        </w:rPr>
        <w:t>міститься</w:t>
      </w:r>
      <w:r w:rsidRPr="003E1D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2767">
        <w:rPr>
          <w:rFonts w:ascii="Times New Roman" w:hAnsi="Times New Roman" w:cs="Times New Roman"/>
          <w:sz w:val="24"/>
          <w:szCs w:val="24"/>
          <w:lang w:val="uk-UA"/>
        </w:rPr>
        <w:t>в Д</w:t>
      </w:r>
      <w:r w:rsidRPr="003E1DC4">
        <w:rPr>
          <w:rFonts w:ascii="Times New Roman" w:hAnsi="Times New Roman" w:cs="Times New Roman"/>
          <w:sz w:val="24"/>
          <w:szCs w:val="24"/>
          <w:lang w:val="uk-UA"/>
        </w:rPr>
        <w:t xml:space="preserve">одатку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="00E62767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документації, розміщено</w:t>
      </w:r>
      <w:r w:rsidR="00E62767">
        <w:rPr>
          <w:rFonts w:ascii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1FD9">
        <w:rPr>
          <w:rFonts w:ascii="Times New Roman" w:hAnsi="Times New Roman" w:cs="Times New Roman"/>
          <w:sz w:val="24"/>
          <w:szCs w:val="24"/>
          <w:lang w:val="uk-UA"/>
        </w:rPr>
        <w:t>на веб-порталі Уповноваженого органу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3579E" w:rsidRDefault="0003579E">
      <w:pPr>
        <w:rPr>
          <w:lang w:val="uk-UA"/>
        </w:rPr>
      </w:pPr>
    </w:p>
    <w:p w:rsidR="00E62767" w:rsidRPr="00CF62DD" w:rsidRDefault="00E62767">
      <w:pPr>
        <w:rPr>
          <w:lang w:val="uk-UA"/>
        </w:rPr>
      </w:pPr>
    </w:p>
    <w:sectPr w:rsidR="00E62767" w:rsidRPr="00CF62DD" w:rsidSect="0020149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DD"/>
    <w:rsid w:val="0003579E"/>
    <w:rsid w:val="001B429D"/>
    <w:rsid w:val="0049550A"/>
    <w:rsid w:val="00800E74"/>
    <w:rsid w:val="00CF62DD"/>
    <w:rsid w:val="00E6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D1B4"/>
  <w15:chartTrackingRefBased/>
  <w15:docId w15:val="{94B045C5-DCE3-4730-9364-A35517B0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2D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2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user-tmr3</dc:creator>
  <cp:keywords/>
  <dc:description/>
  <cp:lastModifiedBy>user-tmr3</cp:lastModifiedBy>
  <cp:revision>4</cp:revision>
  <dcterms:created xsi:type="dcterms:W3CDTF">2023-09-29T11:44:00Z</dcterms:created>
  <dcterms:modified xsi:type="dcterms:W3CDTF">2023-09-29T12:58:00Z</dcterms:modified>
</cp:coreProperties>
</file>