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43" w:rsidRDefault="00C51761" w:rsidP="003078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41744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КОМУНАЛЬНЕ ПІДПРИЄМСТВО </w:t>
      </w:r>
    </w:p>
    <w:p w:rsidR="002C61E3" w:rsidRPr="00D41744" w:rsidRDefault="00C51761" w:rsidP="00307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1744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E128EC">
        <w:rPr>
          <w:rFonts w:ascii="Times New Roman" w:hAnsi="Times New Roman"/>
          <w:b/>
          <w:bCs/>
          <w:sz w:val="28"/>
          <w:szCs w:val="28"/>
          <w:lang w:val="uk-UA"/>
        </w:rPr>
        <w:t>Агенція місцевого розвитку</w:t>
      </w:r>
      <w:r w:rsidRPr="00D41744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30782C" w:rsidRPr="00D41744" w:rsidRDefault="0030782C" w:rsidP="002C61E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C61E3" w:rsidRPr="00D41744" w:rsidRDefault="002C61E3" w:rsidP="002C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17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2C61E3" w:rsidRPr="00D41744" w:rsidRDefault="002C61E3" w:rsidP="002C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417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</w:t>
      </w:r>
      <w:r w:rsidR="00361E15" w:rsidRPr="00D417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предмету </w:t>
      </w:r>
      <w:r w:rsidRPr="00D41744">
        <w:rPr>
          <w:rFonts w:ascii="Times New Roman" w:hAnsi="Times New Roman" w:cs="Times New Roman"/>
          <w:b/>
          <w:sz w:val="24"/>
          <w:szCs w:val="24"/>
          <w:lang w:val="uk-UA"/>
        </w:rPr>
        <w:t>закупівлі, розміру бюджетного призначення, очікуваної вартості предмета закупівлі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C61E3" w:rsidRPr="00D41744" w:rsidRDefault="002C61E3" w:rsidP="002C61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41744">
        <w:rPr>
          <w:rFonts w:ascii="Times New Roman" w:hAnsi="Times New Roman" w:cs="Times New Roman"/>
          <w:i/>
          <w:sz w:val="24"/>
          <w:szCs w:val="24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F73A7" w:rsidRPr="00D41744" w:rsidRDefault="00EF73A7" w:rsidP="002C61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226BC" w:rsidRPr="00D41744" w:rsidRDefault="00C51761" w:rsidP="00BB7365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val="uk-UA"/>
        </w:rPr>
      </w:pPr>
      <w:r w:rsidRPr="00D41744">
        <w:rPr>
          <w:rFonts w:ascii="Times New Roman" w:hAnsi="Times New Roman"/>
          <w:color w:val="000000"/>
          <w:sz w:val="24"/>
          <w:szCs w:val="24"/>
          <w:lang w:val="uk-UA" w:eastAsia="uk-UA"/>
        </w:rPr>
        <w:t>КОМУНАЛЬНЕ ПІДПРИЄМСТВО «</w:t>
      </w:r>
      <w:r w:rsidR="00E128EC">
        <w:rPr>
          <w:rFonts w:ascii="Times New Roman" w:hAnsi="Times New Roman"/>
          <w:color w:val="000000"/>
          <w:sz w:val="24"/>
          <w:szCs w:val="24"/>
          <w:lang w:val="uk-UA" w:eastAsia="uk-UA"/>
        </w:rPr>
        <w:t>Агенція місцевого розвитку</w:t>
      </w:r>
      <w:r w:rsidRPr="00D41744">
        <w:rPr>
          <w:rFonts w:ascii="Times New Roman" w:hAnsi="Times New Roman"/>
          <w:color w:val="000000"/>
          <w:sz w:val="24"/>
          <w:szCs w:val="24"/>
          <w:lang w:val="uk-UA" w:eastAsia="uk-UA"/>
        </w:rPr>
        <w:t>»</w:t>
      </w:r>
      <w:r w:rsidR="00E61482" w:rsidRPr="00D41744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E61482" w:rsidRPr="00D41744">
        <w:rPr>
          <w:rFonts w:ascii="Times New Roman" w:hAnsi="Times New Roman"/>
          <w:color w:val="00000A"/>
          <w:sz w:val="24"/>
          <w:szCs w:val="24"/>
          <w:lang w:val="uk-UA"/>
        </w:rPr>
        <w:t xml:space="preserve">(далі – </w:t>
      </w:r>
      <w:r w:rsidR="00E61482" w:rsidRPr="00D41744">
        <w:rPr>
          <w:rFonts w:ascii="Times New Roman" w:hAnsi="Times New Roman"/>
          <w:bCs/>
          <w:color w:val="00000A"/>
          <w:sz w:val="24"/>
          <w:szCs w:val="24"/>
          <w:lang w:val="uk-UA"/>
        </w:rPr>
        <w:t>Замовник</w:t>
      </w:r>
      <w:r w:rsidR="00E61482" w:rsidRPr="00D41744">
        <w:rPr>
          <w:rFonts w:ascii="Times New Roman" w:hAnsi="Times New Roman"/>
          <w:color w:val="00000A"/>
          <w:sz w:val="24"/>
          <w:szCs w:val="24"/>
          <w:lang w:val="uk-UA"/>
        </w:rPr>
        <w:t>)</w:t>
      </w:r>
      <w:r w:rsidR="002C61E3" w:rsidRPr="00D41744">
        <w:rPr>
          <w:rFonts w:ascii="Times New Roman" w:hAnsi="Times New Roman"/>
          <w:color w:val="00000A"/>
          <w:sz w:val="24"/>
          <w:szCs w:val="24"/>
          <w:lang w:val="uk-UA"/>
        </w:rPr>
        <w:t xml:space="preserve">, код за ЄДРПОУ </w:t>
      </w:r>
      <w:r w:rsidR="00E226BC" w:rsidRPr="00D41744">
        <w:rPr>
          <w:rFonts w:ascii="Times New Roman" w:hAnsi="Times New Roman"/>
          <w:color w:val="00000A"/>
          <w:sz w:val="24"/>
          <w:szCs w:val="24"/>
          <w:lang w:val="uk-UA"/>
        </w:rPr>
        <w:t>–</w:t>
      </w:r>
      <w:r w:rsidR="002C61E3" w:rsidRPr="00D41744">
        <w:rPr>
          <w:rFonts w:ascii="Times New Roman" w:hAnsi="Times New Roman"/>
          <w:color w:val="00000A"/>
          <w:sz w:val="24"/>
          <w:szCs w:val="24"/>
          <w:lang w:val="uk-UA"/>
        </w:rPr>
        <w:t xml:space="preserve"> </w:t>
      </w:r>
      <w:r w:rsidR="00E128EC">
        <w:rPr>
          <w:rFonts w:ascii="Times New Roman" w:hAnsi="Times New Roman"/>
          <w:color w:val="00000A"/>
          <w:sz w:val="24"/>
          <w:szCs w:val="24"/>
          <w:lang w:val="uk-UA"/>
        </w:rPr>
        <w:t>43416037</w:t>
      </w:r>
      <w:r w:rsidR="00E226BC" w:rsidRPr="00D41744">
        <w:rPr>
          <w:rFonts w:ascii="Times New Roman" w:hAnsi="Times New Roman"/>
          <w:color w:val="00000A"/>
          <w:sz w:val="24"/>
          <w:szCs w:val="24"/>
          <w:lang w:val="uk-UA"/>
        </w:rPr>
        <w:t>.</w:t>
      </w:r>
    </w:p>
    <w:p w:rsidR="004622D6" w:rsidRDefault="002C61E3" w:rsidP="00BB73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7365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Pr="00BB7365">
        <w:rPr>
          <w:rFonts w:ascii="Times New Roman" w:hAnsi="Times New Roman" w:cs="Times New Roman"/>
          <w:sz w:val="24"/>
          <w:szCs w:val="24"/>
          <w:lang w:val="uk-UA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BB7365" w:rsidRPr="00BB7365">
        <w:rPr>
          <w:rFonts w:ascii="Times New Roman" w:hAnsi="Times New Roman"/>
          <w:b/>
          <w:sz w:val="24"/>
          <w:szCs w:val="24"/>
          <w:lang w:val="uk-UA"/>
        </w:rPr>
        <w:t xml:space="preserve">Сівалка зернова </w:t>
      </w:r>
      <w:r w:rsidR="00BB7365" w:rsidRPr="00BB7365">
        <w:rPr>
          <w:rFonts w:ascii="Times New Roman" w:hAnsi="Times New Roman"/>
          <w:color w:val="333333"/>
          <w:sz w:val="24"/>
          <w:szCs w:val="24"/>
        </w:rPr>
        <w:t>ДК 021:2015:</w:t>
      </w:r>
      <w:r w:rsidR="00BB7365" w:rsidRPr="00BB7365">
        <w:rPr>
          <w:rFonts w:ascii="Times New Roman" w:hAnsi="Times New Roman"/>
          <w:color w:val="333333"/>
          <w:sz w:val="24"/>
          <w:szCs w:val="24"/>
          <w:lang w:val="uk-UA"/>
        </w:rPr>
        <w:t xml:space="preserve"> </w:t>
      </w:r>
      <w:r w:rsidR="00BB7365" w:rsidRPr="00BB7365">
        <w:rPr>
          <w:rFonts w:ascii="Times New Roman" w:hAnsi="Times New Roman"/>
          <w:color w:val="333333"/>
          <w:sz w:val="24"/>
          <w:szCs w:val="24"/>
        </w:rPr>
        <w:t xml:space="preserve">16130000-5: </w:t>
      </w:r>
      <w:proofErr w:type="spellStart"/>
      <w:r w:rsidR="00BB7365" w:rsidRPr="00BB7365">
        <w:rPr>
          <w:rFonts w:ascii="Times New Roman" w:hAnsi="Times New Roman"/>
          <w:color w:val="333333"/>
          <w:sz w:val="24"/>
          <w:szCs w:val="24"/>
        </w:rPr>
        <w:t>Сівалки</w:t>
      </w:r>
      <w:proofErr w:type="spellEnd"/>
      <w:r w:rsidR="00BB7365" w:rsidRPr="00BB7365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="00BB7365" w:rsidRPr="00BB7365">
        <w:rPr>
          <w:rFonts w:ascii="Times New Roman" w:hAnsi="Times New Roman"/>
          <w:color w:val="333333"/>
          <w:sz w:val="24"/>
          <w:szCs w:val="24"/>
        </w:rPr>
        <w:t>саджалки</w:t>
      </w:r>
      <w:proofErr w:type="spellEnd"/>
      <w:r w:rsidR="00BB7365" w:rsidRPr="00BB7365">
        <w:rPr>
          <w:rFonts w:ascii="Times New Roman" w:hAnsi="Times New Roman"/>
          <w:color w:val="333333"/>
          <w:sz w:val="24"/>
          <w:szCs w:val="24"/>
        </w:rPr>
        <w:t xml:space="preserve"> та </w:t>
      </w:r>
      <w:proofErr w:type="spellStart"/>
      <w:r w:rsidR="00BB7365" w:rsidRPr="00BB7365">
        <w:rPr>
          <w:rFonts w:ascii="Times New Roman" w:hAnsi="Times New Roman"/>
          <w:color w:val="333333"/>
          <w:sz w:val="24"/>
          <w:szCs w:val="24"/>
        </w:rPr>
        <w:t>машини</w:t>
      </w:r>
      <w:proofErr w:type="spellEnd"/>
      <w:r w:rsidR="00BB7365" w:rsidRPr="00BB7365">
        <w:rPr>
          <w:rFonts w:ascii="Times New Roman" w:hAnsi="Times New Roman"/>
          <w:color w:val="333333"/>
          <w:sz w:val="24"/>
          <w:szCs w:val="24"/>
        </w:rPr>
        <w:t xml:space="preserve"> для </w:t>
      </w:r>
      <w:proofErr w:type="spellStart"/>
      <w:r w:rsidR="00BB7365" w:rsidRPr="00BB7365">
        <w:rPr>
          <w:rFonts w:ascii="Times New Roman" w:hAnsi="Times New Roman"/>
          <w:color w:val="333333"/>
          <w:sz w:val="24"/>
          <w:szCs w:val="24"/>
        </w:rPr>
        <w:t>пересаджування</w:t>
      </w:r>
      <w:proofErr w:type="spellEnd"/>
      <w:r w:rsidR="00BB7365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9A0741" w:rsidRPr="00BB7365" w:rsidRDefault="009A0741" w:rsidP="00BB73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Ідентифікатор закупівлі: </w:t>
      </w:r>
      <w:r w:rsidRPr="009A0741">
        <w:rPr>
          <w:rFonts w:ascii="Times New Roman" w:hAnsi="Times New Roman"/>
          <w:sz w:val="24"/>
          <w:szCs w:val="24"/>
          <w:lang w:val="uk-UA"/>
        </w:rPr>
        <w:t>UA-2025-02-05-017026-a</w:t>
      </w:r>
    </w:p>
    <w:p w:rsidR="00CC4EB3" w:rsidRPr="00D41744" w:rsidRDefault="00CC4EB3" w:rsidP="002C37C1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Fonts w:eastAsiaTheme="minorHAnsi"/>
          <w:lang w:val="uk-UA" w:eastAsia="en-US"/>
        </w:rPr>
      </w:pPr>
      <w:r w:rsidRPr="00D41744">
        <w:rPr>
          <w:rFonts w:eastAsiaTheme="minorHAnsi"/>
          <w:b/>
          <w:lang w:val="uk-UA" w:eastAsia="en-US"/>
        </w:rPr>
        <w:t>Обґрунтування обсягів </w:t>
      </w:r>
      <w:r w:rsidR="001130FD" w:rsidRPr="00D41744">
        <w:rPr>
          <w:rFonts w:eastAsiaTheme="minorHAnsi"/>
          <w:b/>
          <w:lang w:val="uk-UA" w:eastAsia="en-US"/>
        </w:rPr>
        <w:t>закупівлі.</w:t>
      </w:r>
    </w:p>
    <w:p w:rsidR="00CC4EB3" w:rsidRPr="00D41744" w:rsidRDefault="001130FD" w:rsidP="00692E9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D41744">
        <w:rPr>
          <w:rFonts w:eastAsiaTheme="minorHAnsi"/>
          <w:lang w:val="uk-UA" w:eastAsia="en-US"/>
        </w:rPr>
        <w:t>Обсяги обґрунтовуються в</w:t>
      </w:r>
      <w:r w:rsidR="00CC4EB3" w:rsidRPr="00D41744">
        <w:rPr>
          <w:rFonts w:eastAsiaTheme="minorHAnsi"/>
          <w:lang w:val="uk-UA" w:eastAsia="en-US"/>
        </w:rPr>
        <w:t xml:space="preserve">ідповідно </w:t>
      </w:r>
      <w:r w:rsidRPr="00D41744">
        <w:rPr>
          <w:rFonts w:eastAsiaTheme="minorHAnsi"/>
          <w:lang w:val="uk-UA" w:eastAsia="en-US"/>
        </w:rPr>
        <w:t>фактичних</w:t>
      </w:r>
      <w:r w:rsidR="00E226BC" w:rsidRPr="00D41744">
        <w:rPr>
          <w:rFonts w:eastAsiaTheme="minorHAnsi"/>
          <w:lang w:val="uk-UA" w:eastAsia="en-US"/>
        </w:rPr>
        <w:t> </w:t>
      </w:r>
      <w:r w:rsidR="00AC371B" w:rsidRPr="00D41744">
        <w:rPr>
          <w:rFonts w:eastAsiaTheme="minorHAnsi"/>
          <w:lang w:val="uk-UA" w:eastAsia="en-US"/>
        </w:rPr>
        <w:t>потреб у використанні вказаної техніки</w:t>
      </w:r>
      <w:r w:rsidR="00E50A2E" w:rsidRPr="00D41744">
        <w:rPr>
          <w:rFonts w:eastAsiaTheme="minorHAnsi"/>
          <w:lang w:val="uk-UA" w:eastAsia="en-US"/>
        </w:rPr>
        <w:t xml:space="preserve"> </w:t>
      </w:r>
      <w:r w:rsidR="005A47B6">
        <w:rPr>
          <w:rFonts w:eastAsiaTheme="minorHAnsi"/>
          <w:lang w:val="uk-UA" w:eastAsia="en-US"/>
        </w:rPr>
        <w:t>у 202</w:t>
      </w:r>
      <w:r w:rsidR="00E128EC">
        <w:rPr>
          <w:rFonts w:eastAsiaTheme="minorHAnsi"/>
          <w:lang w:val="uk-UA" w:eastAsia="en-US"/>
        </w:rPr>
        <w:t>5</w:t>
      </w:r>
      <w:r w:rsidR="00AC371B" w:rsidRPr="00D41744">
        <w:rPr>
          <w:rFonts w:eastAsiaTheme="minorHAnsi"/>
          <w:lang w:val="uk-UA" w:eastAsia="en-US"/>
        </w:rPr>
        <w:t xml:space="preserve"> році </w:t>
      </w:r>
      <w:r w:rsidR="00E50A2E" w:rsidRPr="00D41744">
        <w:rPr>
          <w:rFonts w:eastAsiaTheme="minorHAnsi"/>
          <w:lang w:val="uk-UA" w:eastAsia="en-US"/>
        </w:rPr>
        <w:t xml:space="preserve">та </w:t>
      </w:r>
      <w:r w:rsidR="00CC4EB3" w:rsidRPr="00D41744">
        <w:rPr>
          <w:rFonts w:eastAsiaTheme="minorHAnsi"/>
          <w:lang w:val="uk-UA" w:eastAsia="en-US"/>
        </w:rPr>
        <w:t>обсяг</w:t>
      </w:r>
      <w:r w:rsidR="00AC371B" w:rsidRPr="00D41744">
        <w:rPr>
          <w:rFonts w:eastAsiaTheme="minorHAnsi"/>
          <w:lang w:val="uk-UA" w:eastAsia="en-US"/>
        </w:rPr>
        <w:t>ів</w:t>
      </w:r>
      <w:r w:rsidR="00CC4EB3" w:rsidRPr="00D41744">
        <w:rPr>
          <w:rFonts w:eastAsiaTheme="minorHAnsi"/>
          <w:lang w:val="uk-UA" w:eastAsia="en-US"/>
        </w:rPr>
        <w:t> кошторисних </w:t>
      </w:r>
      <w:r w:rsidR="004212D8" w:rsidRPr="00D41744">
        <w:rPr>
          <w:rFonts w:eastAsiaTheme="minorHAnsi"/>
          <w:lang w:val="uk-UA" w:eastAsia="en-US"/>
        </w:rPr>
        <w:t>призначень на 202</w:t>
      </w:r>
      <w:r w:rsidR="00E128EC">
        <w:rPr>
          <w:rFonts w:eastAsiaTheme="minorHAnsi"/>
          <w:lang w:val="uk-UA" w:eastAsia="en-US"/>
        </w:rPr>
        <w:t>5</w:t>
      </w:r>
      <w:r w:rsidR="001F4A41" w:rsidRPr="00D41744">
        <w:rPr>
          <w:rFonts w:eastAsiaTheme="minorHAnsi"/>
          <w:lang w:val="uk-UA" w:eastAsia="en-US"/>
        </w:rPr>
        <w:t xml:space="preserve"> рік</w:t>
      </w:r>
      <w:r w:rsidR="00CC4EB3" w:rsidRPr="00D41744">
        <w:rPr>
          <w:rFonts w:eastAsiaTheme="minorHAnsi"/>
          <w:lang w:val="uk-UA" w:eastAsia="en-US"/>
        </w:rPr>
        <w:t>.</w:t>
      </w:r>
    </w:p>
    <w:p w:rsidR="001130FD" w:rsidRPr="00D41744" w:rsidRDefault="00135BE1" w:rsidP="00692E9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D41744">
        <w:rPr>
          <w:rFonts w:eastAsiaTheme="minorHAnsi"/>
          <w:lang w:val="uk-UA" w:eastAsia="en-US"/>
        </w:rPr>
        <w:t xml:space="preserve"> </w:t>
      </w:r>
      <w:r w:rsidR="001130FD" w:rsidRPr="00D41744">
        <w:rPr>
          <w:b/>
          <w:lang w:val="uk-UA"/>
        </w:rPr>
        <w:t>Технічні та якісні характеристики</w:t>
      </w:r>
      <w:r w:rsidR="001130FD" w:rsidRPr="00D41744">
        <w:rPr>
          <w:b/>
          <w:spacing w:val="35"/>
          <w:lang w:val="uk-UA"/>
        </w:rPr>
        <w:t xml:space="preserve"> </w:t>
      </w:r>
      <w:r w:rsidR="00E1667E" w:rsidRPr="00D41744">
        <w:rPr>
          <w:b/>
          <w:lang w:val="uk-UA"/>
        </w:rPr>
        <w:t>т</w:t>
      </w:r>
      <w:r w:rsidR="001130FD" w:rsidRPr="00D41744">
        <w:rPr>
          <w:b/>
          <w:lang w:val="uk-UA"/>
        </w:rPr>
        <w:t>овару</w:t>
      </w:r>
      <w:r w:rsidR="001130FD" w:rsidRPr="00D41744">
        <w:rPr>
          <w:lang w:val="uk-UA"/>
        </w:rPr>
        <w:t>,</w:t>
      </w:r>
      <w:r w:rsidR="001130FD" w:rsidRPr="00D41744">
        <w:rPr>
          <w:spacing w:val="34"/>
          <w:lang w:val="uk-UA"/>
        </w:rPr>
        <w:t xml:space="preserve"> </w:t>
      </w:r>
      <w:r w:rsidR="001130FD" w:rsidRPr="00D41744">
        <w:rPr>
          <w:lang w:val="uk-UA"/>
        </w:rPr>
        <w:t>що</w:t>
      </w:r>
      <w:r w:rsidR="001130FD" w:rsidRPr="00D41744">
        <w:rPr>
          <w:spacing w:val="31"/>
          <w:lang w:val="uk-UA"/>
        </w:rPr>
        <w:t xml:space="preserve"> </w:t>
      </w:r>
      <w:r w:rsidR="001130FD" w:rsidRPr="00D41744">
        <w:rPr>
          <w:lang w:val="uk-UA"/>
        </w:rPr>
        <w:t>закуповується,</w:t>
      </w:r>
      <w:r w:rsidR="001130FD" w:rsidRPr="00D41744">
        <w:rPr>
          <w:spacing w:val="35"/>
          <w:lang w:val="uk-UA"/>
        </w:rPr>
        <w:t xml:space="preserve"> </w:t>
      </w:r>
      <w:r w:rsidR="001130FD" w:rsidRPr="00D41744">
        <w:rPr>
          <w:lang w:val="uk-UA"/>
        </w:rPr>
        <w:t>повинні</w:t>
      </w:r>
      <w:r w:rsidR="001130FD" w:rsidRPr="00D41744">
        <w:rPr>
          <w:spacing w:val="32"/>
          <w:lang w:val="uk-UA"/>
        </w:rPr>
        <w:t xml:space="preserve"> </w:t>
      </w:r>
      <w:r w:rsidR="001130FD" w:rsidRPr="00D41744">
        <w:rPr>
          <w:lang w:val="uk-UA"/>
        </w:rPr>
        <w:t>відповідати</w:t>
      </w:r>
      <w:r w:rsidR="001130FD" w:rsidRPr="00D41744">
        <w:rPr>
          <w:spacing w:val="33"/>
          <w:lang w:val="uk-UA"/>
        </w:rPr>
        <w:t xml:space="preserve"> </w:t>
      </w:r>
      <w:r w:rsidR="001130FD" w:rsidRPr="00D41744">
        <w:rPr>
          <w:lang w:val="uk-UA"/>
        </w:rPr>
        <w:t>технічним</w:t>
      </w:r>
      <w:r w:rsidR="001130FD" w:rsidRPr="00D41744">
        <w:rPr>
          <w:spacing w:val="31"/>
          <w:lang w:val="uk-UA"/>
        </w:rPr>
        <w:t xml:space="preserve"> </w:t>
      </w:r>
      <w:r w:rsidR="001130FD" w:rsidRPr="00D41744">
        <w:rPr>
          <w:lang w:val="uk-UA"/>
        </w:rPr>
        <w:t>умовам</w:t>
      </w:r>
      <w:r w:rsidR="001130FD" w:rsidRPr="00D41744">
        <w:rPr>
          <w:spacing w:val="30"/>
          <w:lang w:val="uk-UA"/>
        </w:rPr>
        <w:t xml:space="preserve"> </w:t>
      </w:r>
      <w:r w:rsidR="001130FD" w:rsidRPr="00D41744">
        <w:rPr>
          <w:lang w:val="uk-UA"/>
        </w:rPr>
        <w:t>та</w:t>
      </w:r>
      <w:r w:rsidR="001130FD" w:rsidRPr="00D41744">
        <w:rPr>
          <w:spacing w:val="-49"/>
          <w:lang w:val="uk-UA"/>
        </w:rPr>
        <w:t xml:space="preserve"> </w:t>
      </w:r>
      <w:r w:rsidR="001130FD" w:rsidRPr="00D41744">
        <w:rPr>
          <w:lang w:val="uk-UA"/>
        </w:rPr>
        <w:t>стандартам,</w:t>
      </w:r>
      <w:r w:rsidR="001130FD" w:rsidRPr="00D41744">
        <w:rPr>
          <w:spacing w:val="-6"/>
          <w:lang w:val="uk-UA"/>
        </w:rPr>
        <w:t xml:space="preserve"> </w:t>
      </w:r>
      <w:r w:rsidR="001130FD" w:rsidRPr="00D41744">
        <w:rPr>
          <w:lang w:val="uk-UA"/>
        </w:rPr>
        <w:t>передбаченим</w:t>
      </w:r>
      <w:r w:rsidR="001130FD" w:rsidRPr="00D41744">
        <w:rPr>
          <w:spacing w:val="3"/>
          <w:lang w:val="uk-UA"/>
        </w:rPr>
        <w:t xml:space="preserve"> </w:t>
      </w:r>
      <w:r w:rsidR="001130FD" w:rsidRPr="00D41744">
        <w:rPr>
          <w:lang w:val="uk-UA"/>
        </w:rPr>
        <w:t>законодавством</w:t>
      </w:r>
      <w:r w:rsidR="001130FD" w:rsidRPr="00D41744">
        <w:rPr>
          <w:spacing w:val="1"/>
          <w:lang w:val="uk-UA"/>
        </w:rPr>
        <w:t xml:space="preserve"> </w:t>
      </w:r>
      <w:r w:rsidR="001130FD" w:rsidRPr="00D41744">
        <w:rPr>
          <w:lang w:val="uk-UA"/>
        </w:rPr>
        <w:t>України,</w:t>
      </w:r>
      <w:r w:rsidR="001130FD" w:rsidRPr="00D41744">
        <w:rPr>
          <w:spacing w:val="-1"/>
          <w:lang w:val="uk-UA"/>
        </w:rPr>
        <w:t xml:space="preserve"> </w:t>
      </w:r>
      <w:r w:rsidR="001130FD" w:rsidRPr="00D41744">
        <w:rPr>
          <w:lang w:val="uk-UA"/>
        </w:rPr>
        <w:t>діючими</w:t>
      </w:r>
      <w:r w:rsidR="001130FD" w:rsidRPr="00D41744">
        <w:rPr>
          <w:spacing w:val="1"/>
          <w:lang w:val="uk-UA"/>
        </w:rPr>
        <w:t xml:space="preserve"> </w:t>
      </w:r>
      <w:r w:rsidR="001130FD" w:rsidRPr="00D41744">
        <w:rPr>
          <w:lang w:val="uk-UA"/>
        </w:rPr>
        <w:t>на</w:t>
      </w:r>
      <w:r w:rsidR="001130FD" w:rsidRPr="00D41744">
        <w:rPr>
          <w:spacing w:val="-3"/>
          <w:lang w:val="uk-UA"/>
        </w:rPr>
        <w:t xml:space="preserve"> </w:t>
      </w:r>
      <w:r w:rsidR="001130FD" w:rsidRPr="00D41744">
        <w:rPr>
          <w:lang w:val="uk-UA"/>
        </w:rPr>
        <w:t>період</w:t>
      </w:r>
      <w:r w:rsidR="001130FD" w:rsidRPr="00D41744">
        <w:rPr>
          <w:spacing w:val="-1"/>
          <w:lang w:val="uk-UA"/>
        </w:rPr>
        <w:t xml:space="preserve"> </w:t>
      </w:r>
      <w:r w:rsidR="001130FD" w:rsidRPr="00D41744">
        <w:rPr>
          <w:lang w:val="uk-UA"/>
        </w:rPr>
        <w:t>постачання</w:t>
      </w:r>
      <w:r w:rsidR="001130FD" w:rsidRPr="00D41744">
        <w:rPr>
          <w:spacing w:val="-1"/>
          <w:lang w:val="uk-UA"/>
        </w:rPr>
        <w:t xml:space="preserve"> </w:t>
      </w:r>
      <w:r w:rsidR="001130FD" w:rsidRPr="00D41744">
        <w:rPr>
          <w:lang w:val="uk-UA"/>
        </w:rPr>
        <w:t>Товару</w:t>
      </w:r>
      <w:r w:rsidR="00EF73A7" w:rsidRPr="00D41744">
        <w:rPr>
          <w:lang w:val="uk-UA"/>
        </w:rPr>
        <w:t>, ДСТУ</w:t>
      </w:r>
      <w:r w:rsidR="001130FD" w:rsidRPr="00D41744">
        <w:rPr>
          <w:lang w:val="uk-UA"/>
        </w:rPr>
        <w:t>.</w:t>
      </w:r>
      <w:r w:rsidR="00F947BB" w:rsidRPr="00D41744">
        <w:rPr>
          <w:lang w:val="uk-UA"/>
        </w:rPr>
        <w:t xml:space="preserve"> </w:t>
      </w:r>
      <w:r w:rsidR="00F947BB" w:rsidRPr="00D41744">
        <w:rPr>
          <w:bCs/>
          <w:lang w:val="uk-UA"/>
        </w:rPr>
        <w:t>Технічні та якісні показники, що зазначені</w:t>
      </w:r>
      <w:r w:rsidR="007F2E43">
        <w:rPr>
          <w:bCs/>
          <w:lang w:val="uk-UA"/>
        </w:rPr>
        <w:t>,</w:t>
      </w:r>
      <w:r w:rsidR="00F947BB" w:rsidRPr="00D41744">
        <w:rPr>
          <w:bCs/>
          <w:lang w:val="uk-UA"/>
        </w:rPr>
        <w:t xml:space="preserve"> були підібрані Замовником за результатами порівнянь різних транспортних засобів по критерію «ціна/якість» та максимально повністю враховують функціональну потребу Замовника для виробничих цілей</w:t>
      </w:r>
      <w:r w:rsidR="00290BFF" w:rsidRPr="00D41744">
        <w:rPr>
          <w:bCs/>
          <w:lang w:val="uk-UA"/>
        </w:rPr>
        <w:t>.</w:t>
      </w:r>
      <w:r w:rsidR="009A0741">
        <w:rPr>
          <w:bCs/>
          <w:lang w:val="uk-UA"/>
        </w:rPr>
        <w:t>( Додаток «1 до Тендерної документації).</w:t>
      </w:r>
    </w:p>
    <w:p w:rsidR="00290BFF" w:rsidRPr="00D41744" w:rsidRDefault="00692E94" w:rsidP="00692E9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lang w:val="uk-UA"/>
        </w:rPr>
      </w:pPr>
      <w:r w:rsidRPr="00D41744">
        <w:rPr>
          <w:b/>
          <w:bCs/>
          <w:lang w:val="uk-UA"/>
        </w:rPr>
        <w:t xml:space="preserve">Кількість – 1 </w:t>
      </w:r>
      <w:r w:rsidR="005A47B6">
        <w:rPr>
          <w:b/>
          <w:bCs/>
          <w:lang w:val="uk-UA"/>
        </w:rPr>
        <w:t>штука</w:t>
      </w:r>
      <w:r w:rsidR="00290BFF" w:rsidRPr="00D41744">
        <w:rPr>
          <w:b/>
          <w:bCs/>
          <w:lang w:val="uk-UA"/>
        </w:rPr>
        <w:t>.</w:t>
      </w:r>
    </w:p>
    <w:p w:rsidR="00C2137F" w:rsidRPr="00D41744" w:rsidRDefault="00C2137F" w:rsidP="00692E94">
      <w:pPr>
        <w:pStyle w:val="a6"/>
        <w:spacing w:before="79"/>
        <w:ind w:left="0" w:right="121" w:firstLine="567"/>
        <w:jc w:val="both"/>
        <w:rPr>
          <w:rFonts w:eastAsiaTheme="minorHAnsi"/>
          <w:sz w:val="24"/>
          <w:szCs w:val="24"/>
        </w:rPr>
      </w:pPr>
      <w:r w:rsidRPr="00D41744">
        <w:rPr>
          <w:rFonts w:eastAsiaTheme="minorHAnsi"/>
          <w:b/>
          <w:sz w:val="24"/>
          <w:szCs w:val="24"/>
        </w:rPr>
        <w:t>Розмір бюджетного призначення</w:t>
      </w:r>
      <w:r w:rsidRPr="00D41744">
        <w:rPr>
          <w:rFonts w:eastAsiaTheme="minorHAnsi"/>
          <w:sz w:val="24"/>
          <w:szCs w:val="24"/>
        </w:rPr>
        <w:t xml:space="preserve"> визначено відповідно до затвердженого кошторису </w:t>
      </w:r>
      <w:r w:rsidR="009A0741">
        <w:rPr>
          <w:rFonts w:eastAsiaTheme="minorHAnsi"/>
          <w:sz w:val="24"/>
          <w:szCs w:val="24"/>
        </w:rPr>
        <w:t xml:space="preserve">на 2025 рік </w:t>
      </w:r>
      <w:bookmarkStart w:id="0" w:name="_GoBack"/>
      <w:bookmarkEnd w:id="0"/>
      <w:r w:rsidR="00E1667E" w:rsidRPr="00D41744">
        <w:rPr>
          <w:rFonts w:eastAsiaTheme="minorHAnsi"/>
          <w:sz w:val="24"/>
          <w:szCs w:val="24"/>
        </w:rPr>
        <w:t xml:space="preserve">та </w:t>
      </w:r>
      <w:r w:rsidR="00CE4CD7" w:rsidRPr="00D41744">
        <w:rPr>
          <w:rFonts w:eastAsiaTheme="minorHAnsi"/>
          <w:sz w:val="24"/>
          <w:szCs w:val="24"/>
        </w:rPr>
        <w:t>наявної потреби</w:t>
      </w:r>
      <w:r w:rsidRPr="00D41744">
        <w:rPr>
          <w:rFonts w:eastAsiaTheme="minorHAnsi"/>
          <w:sz w:val="24"/>
          <w:szCs w:val="24"/>
        </w:rPr>
        <w:t>.</w:t>
      </w:r>
    </w:p>
    <w:p w:rsidR="00091B14" w:rsidRPr="00D41744" w:rsidRDefault="00C2137F" w:rsidP="00692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7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D41744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b/>
          <w:sz w:val="24"/>
          <w:szCs w:val="24"/>
          <w:lang w:val="uk-UA"/>
        </w:rPr>
        <w:t>очікуваної</w:t>
      </w:r>
      <w:r w:rsidRPr="00D41744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b/>
          <w:sz w:val="24"/>
          <w:szCs w:val="24"/>
          <w:lang w:val="uk-UA"/>
        </w:rPr>
        <w:t>ціни</w:t>
      </w:r>
      <w:r w:rsidRPr="00D41744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b/>
          <w:sz w:val="24"/>
          <w:szCs w:val="24"/>
          <w:lang w:val="uk-UA"/>
        </w:rPr>
        <w:t>закупівлі</w:t>
      </w:r>
      <w:r w:rsidRPr="00D41744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b/>
          <w:sz w:val="24"/>
          <w:szCs w:val="24"/>
          <w:lang w:val="uk-UA"/>
        </w:rPr>
        <w:t>Товару:</w:t>
      </w:r>
      <w:r w:rsidRPr="00D41744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розрахунок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вартості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предмета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закупівлі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проведено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рекомендаціям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Наказу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Мінекономіки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від 18.02.2020р. №275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</w:r>
      <w:r w:rsidR="005C3B9C">
        <w:rPr>
          <w:rFonts w:ascii="Times New Roman" w:hAnsi="Times New Roman" w:cs="Times New Roman"/>
          <w:sz w:val="24"/>
          <w:szCs w:val="24"/>
          <w:lang w:val="uk-UA"/>
        </w:rPr>
        <w:t xml:space="preserve"> з аналізом цін постачальників сільськогосподарської </w:t>
      </w:r>
      <w:r w:rsidR="00AC371B" w:rsidRPr="00D41744">
        <w:rPr>
          <w:rFonts w:ascii="Times New Roman" w:hAnsi="Times New Roman" w:cs="Times New Roman"/>
          <w:sz w:val="24"/>
          <w:szCs w:val="24"/>
          <w:lang w:val="uk-UA"/>
        </w:rPr>
        <w:t>техніки, що оприлюднена ними на власних веб-сайтах:</w:t>
      </w:r>
      <w:r w:rsidR="00AC371B" w:rsidRPr="00D41744">
        <w:rPr>
          <w:lang w:val="uk-UA"/>
        </w:rPr>
        <w:t xml:space="preserve"> </w:t>
      </w:r>
      <w:hyperlink r:id="rId6" w:history="1">
        <w:r w:rsidR="005C3B9C" w:rsidRPr="00EE631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https://prom.ua/</w:t>
        </w:r>
      </w:hyperlink>
      <w:r w:rsidR="00AC371B" w:rsidRPr="00D4174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hyperlink r:id="rId7" w:history="1">
        <w:r w:rsidR="005C3B9C" w:rsidRPr="00EE631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</w:t>
        </w:r>
        <w:r w:rsidR="005C3B9C" w:rsidRPr="00EE63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agro</w:t>
        </w:r>
        <w:r w:rsidR="005C3B9C" w:rsidRPr="00EE631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.ria.com/</w:t>
        </w:r>
      </w:hyperlink>
      <w:r w:rsidR="00AC371B" w:rsidRPr="00D4174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hyperlink r:id="rId8" w:history="1">
        <w:r w:rsidR="00AC371B" w:rsidRPr="00D4174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https://www.olx.ua/</w:t>
        </w:r>
      </w:hyperlink>
      <w:r w:rsidR="00AC371B" w:rsidRPr="00D4174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hyperlink r:id="rId9" w:history="1">
        <w:r w:rsidR="007F2E43" w:rsidRPr="00EE631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</w:t>
        </w:r>
        <w:r w:rsidR="007F2E43" w:rsidRPr="00EE63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agrobiz</w:t>
        </w:r>
        <w:r w:rsidR="007F2E43" w:rsidRPr="00EE631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7F2E43" w:rsidRPr="00EE63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7F2E43" w:rsidRPr="00EE631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.ua/</w:t>
        </w:r>
      </w:hyperlink>
      <w:r w:rsidR="00AC371B" w:rsidRPr="00D4174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hyperlink r:id="rId10" w:history="1">
        <w:r w:rsidR="00AC371B" w:rsidRPr="00D4174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https://hydromarket.com.ua/</w:t>
        </w:r>
      </w:hyperlink>
      <w:r w:rsidR="00AC371B" w:rsidRPr="00D41744">
        <w:rPr>
          <w:rFonts w:ascii="Times New Roman" w:hAnsi="Times New Roman" w:cs="Times New Roman"/>
          <w:sz w:val="24"/>
          <w:szCs w:val="24"/>
          <w:lang w:val="uk-UA"/>
        </w:rPr>
        <w:t xml:space="preserve"> та ряду інших на дату формування очікуваної вартості предмета закупівлі.</w:t>
      </w:r>
    </w:p>
    <w:p w:rsidR="00FE0C6F" w:rsidRPr="00D41744" w:rsidRDefault="00FE0C6F" w:rsidP="00692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137F" w:rsidRPr="00D41744" w:rsidRDefault="00C2137F" w:rsidP="00692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744">
        <w:rPr>
          <w:rFonts w:ascii="Times New Roman" w:hAnsi="Times New Roman" w:cs="Times New Roman"/>
          <w:sz w:val="24"/>
          <w:szCs w:val="24"/>
          <w:lang w:val="uk-UA"/>
        </w:rPr>
        <w:t>Очікувана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вартість</w:t>
      </w:r>
      <w:r w:rsidRPr="00D41744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Товару</w:t>
      </w:r>
      <w:r w:rsidRPr="00D41744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 w:rsidRPr="00D4174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581262" w:rsidRPr="00581262">
        <w:rPr>
          <w:rFonts w:ascii="Times New Roman" w:hAnsi="Times New Roman"/>
          <w:b/>
          <w:sz w:val="24"/>
          <w:szCs w:val="24"/>
          <w:lang w:val="uk-UA" w:eastAsia="uk-UA"/>
        </w:rPr>
        <w:t xml:space="preserve">765 000 </w:t>
      </w:r>
      <w:r w:rsidR="00EF73A7" w:rsidRPr="00D41744">
        <w:rPr>
          <w:rFonts w:ascii="Times New Roman" w:hAnsi="Times New Roman"/>
          <w:b/>
          <w:sz w:val="24"/>
          <w:szCs w:val="24"/>
          <w:lang w:val="uk-UA" w:eastAsia="uk-UA"/>
        </w:rPr>
        <w:t>грн. з ПДВ</w:t>
      </w:r>
      <w:r w:rsidR="00692E94" w:rsidRPr="00D41744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.</w:t>
      </w:r>
    </w:p>
    <w:p w:rsidR="00141831" w:rsidRPr="00D41744" w:rsidRDefault="00141831" w:rsidP="00692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1831" w:rsidRPr="00D41744" w:rsidRDefault="00141831" w:rsidP="00692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1744">
        <w:rPr>
          <w:rFonts w:ascii="Times New Roman" w:hAnsi="Times New Roman"/>
          <w:b/>
          <w:sz w:val="24"/>
          <w:szCs w:val="24"/>
          <w:lang w:val="uk-UA"/>
        </w:rPr>
        <w:t xml:space="preserve">Нормативно-правові акти, що формують підстави застосування </w:t>
      </w:r>
      <w:r w:rsidRPr="00D417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процедури відкритих торгів з особливостями:</w:t>
      </w:r>
    </w:p>
    <w:p w:rsidR="00141831" w:rsidRPr="00D41744" w:rsidRDefault="00141831" w:rsidP="00692E94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41744">
        <w:rPr>
          <w:rFonts w:ascii="Times New Roman" w:hAnsi="Times New Roman"/>
          <w:i/>
          <w:sz w:val="24"/>
          <w:szCs w:val="24"/>
          <w:lang w:val="uk-UA"/>
        </w:rPr>
        <w:t xml:space="preserve">Закон України </w:t>
      </w:r>
      <w:r w:rsidRPr="00D4174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“Про публічні закупівлі” №922-VIII від 25.12.2015 року, в редакції від 19.04.2020 №114-IX в редакції зі змінами </w:t>
      </w:r>
      <w:r w:rsidRPr="00D41744">
        <w:rPr>
          <w:rFonts w:ascii="Times New Roman" w:hAnsi="Times New Roman"/>
          <w:i/>
          <w:sz w:val="24"/>
          <w:szCs w:val="24"/>
          <w:lang w:val="uk-UA"/>
        </w:rPr>
        <w:t xml:space="preserve">до Закону України "Про публічні закупівлі" та інших законодавчих актів України щодо здійснення оборонних та публічних </w:t>
      </w:r>
      <w:proofErr w:type="spellStart"/>
      <w:r w:rsidRPr="00D41744">
        <w:rPr>
          <w:rFonts w:ascii="Times New Roman" w:hAnsi="Times New Roman"/>
          <w:i/>
          <w:sz w:val="24"/>
          <w:szCs w:val="24"/>
          <w:lang w:val="uk-UA"/>
        </w:rPr>
        <w:t>закупівель</w:t>
      </w:r>
      <w:proofErr w:type="spellEnd"/>
      <w:r w:rsidRPr="00D41744">
        <w:rPr>
          <w:rFonts w:ascii="Times New Roman" w:hAnsi="Times New Roman"/>
          <w:i/>
          <w:sz w:val="24"/>
          <w:szCs w:val="24"/>
          <w:lang w:val="uk-UA"/>
        </w:rPr>
        <w:t xml:space="preserve"> на період дії правового режиму воєнного стану» №7163 від 14.03.2022 року, зокрема в частині дії </w:t>
      </w:r>
      <w:r w:rsidRPr="00D41744">
        <w:rPr>
          <w:rFonts w:ascii="Times New Roman" w:hAnsi="Times New Roman"/>
          <w:i/>
          <w:color w:val="000000"/>
          <w:sz w:val="24"/>
          <w:szCs w:val="24"/>
          <w:lang w:val="uk-UA"/>
        </w:rPr>
        <w:t>пунктів 3</w:t>
      </w:r>
      <w:r w:rsidRPr="00D41744">
        <w:rPr>
          <w:rFonts w:ascii="Times New Roman" w:hAnsi="Times New Roman"/>
          <w:i/>
          <w:color w:val="000000"/>
          <w:sz w:val="24"/>
          <w:szCs w:val="24"/>
          <w:vertAlign w:val="superscript"/>
          <w:lang w:val="uk-UA"/>
        </w:rPr>
        <w:t>7</w:t>
      </w:r>
      <w:r w:rsidRPr="00D41744">
        <w:rPr>
          <w:rFonts w:ascii="Times New Roman" w:hAnsi="Times New Roman"/>
          <w:i/>
          <w:color w:val="000000"/>
          <w:sz w:val="24"/>
          <w:szCs w:val="24"/>
          <w:lang w:val="uk-UA"/>
        </w:rPr>
        <w:t>-3</w:t>
      </w:r>
      <w:r w:rsidRPr="00D41744">
        <w:rPr>
          <w:rFonts w:ascii="Times New Roman" w:hAnsi="Times New Roman"/>
          <w:i/>
          <w:color w:val="000000"/>
          <w:sz w:val="24"/>
          <w:szCs w:val="24"/>
          <w:vertAlign w:val="superscript"/>
          <w:lang w:val="uk-UA"/>
        </w:rPr>
        <w:t>8</w:t>
      </w:r>
      <w:r w:rsidRPr="00D41744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розділу Х “Прикінцеві та перехідні положення” Закону</w:t>
      </w:r>
      <w:r w:rsidR="00B44743" w:rsidRPr="00D41744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141831" w:rsidRPr="00D41744" w:rsidRDefault="00141831" w:rsidP="00692E9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41744">
        <w:rPr>
          <w:rFonts w:ascii="Times New Roman" w:hAnsi="Times New Roman"/>
          <w:i/>
          <w:sz w:val="24"/>
          <w:szCs w:val="24"/>
          <w:lang w:val="uk-UA"/>
        </w:rPr>
        <w:t xml:space="preserve">2. Постанова Кабінету Міністрів України від 12 жовтня 2022 р. № 1178 «Про затвердження особливостей здійснення публічних </w:t>
      </w:r>
      <w:proofErr w:type="spellStart"/>
      <w:r w:rsidRPr="00D41744">
        <w:rPr>
          <w:rFonts w:ascii="Times New Roman" w:hAnsi="Times New Roman"/>
          <w:i/>
          <w:sz w:val="24"/>
          <w:szCs w:val="24"/>
          <w:lang w:val="uk-UA"/>
        </w:rPr>
        <w:t>закупівель</w:t>
      </w:r>
      <w:proofErr w:type="spellEnd"/>
      <w:r w:rsidRPr="00D41744">
        <w:rPr>
          <w:rFonts w:ascii="Times New Roman" w:hAnsi="Times New Roman"/>
          <w:i/>
          <w:sz w:val="24"/>
          <w:szCs w:val="24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:rsidR="002C61E3" w:rsidRPr="00D17D92" w:rsidRDefault="00141831" w:rsidP="00D17D9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41744">
        <w:rPr>
          <w:rFonts w:ascii="Times New Roman" w:hAnsi="Times New Roman"/>
          <w:i/>
          <w:sz w:val="24"/>
          <w:szCs w:val="24"/>
          <w:lang w:val="uk-UA"/>
        </w:rPr>
        <w:t xml:space="preserve">3. Лист Мінекономіки України «Щодо особливостей здійснення публічних </w:t>
      </w:r>
      <w:proofErr w:type="spellStart"/>
      <w:r w:rsidRPr="00D41744">
        <w:rPr>
          <w:rFonts w:ascii="Times New Roman" w:hAnsi="Times New Roman"/>
          <w:i/>
          <w:sz w:val="24"/>
          <w:szCs w:val="24"/>
          <w:lang w:val="uk-UA"/>
        </w:rPr>
        <w:t>закупівель</w:t>
      </w:r>
      <w:proofErr w:type="spellEnd"/>
      <w:r w:rsidR="00692E94" w:rsidRPr="00D41744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D41744">
        <w:rPr>
          <w:rFonts w:ascii="Times New Roman" w:hAnsi="Times New Roman"/>
          <w:i/>
          <w:sz w:val="24"/>
          <w:szCs w:val="24"/>
          <w:lang w:val="uk-UA"/>
        </w:rPr>
        <w:t>на період дії правового режиму воєнного стану та протягом 90 днів з дня його припинення або скасування»</w:t>
      </w:r>
      <w:r w:rsidRPr="00D41744">
        <w:rPr>
          <w:lang w:val="uk-UA"/>
        </w:rPr>
        <w:t xml:space="preserve"> </w:t>
      </w:r>
      <w:r w:rsidRPr="00D41744">
        <w:rPr>
          <w:rFonts w:ascii="Times New Roman" w:hAnsi="Times New Roman"/>
          <w:i/>
          <w:sz w:val="24"/>
          <w:szCs w:val="24"/>
          <w:lang w:val="uk-UA"/>
        </w:rPr>
        <w:t>№ 3323-04_70997-06 від 20.10.2022 року.</w:t>
      </w:r>
    </w:p>
    <w:sectPr w:rsidR="002C61E3" w:rsidRPr="00D17D92" w:rsidSect="004622D6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D2620E"/>
    <w:multiLevelType w:val="hybridMultilevel"/>
    <w:tmpl w:val="E82EEC10"/>
    <w:lvl w:ilvl="0" w:tplc="33F22A5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E3"/>
    <w:rsid w:val="0008790C"/>
    <w:rsid w:val="00091B14"/>
    <w:rsid w:val="000B181E"/>
    <w:rsid w:val="0011087F"/>
    <w:rsid w:val="001130FD"/>
    <w:rsid w:val="00135BE1"/>
    <w:rsid w:val="00141831"/>
    <w:rsid w:val="0018160F"/>
    <w:rsid w:val="001A26B8"/>
    <w:rsid w:val="001A7A25"/>
    <w:rsid w:val="001F4A41"/>
    <w:rsid w:val="00290BFF"/>
    <w:rsid w:val="002C37C1"/>
    <w:rsid w:val="002C4F26"/>
    <w:rsid w:val="002C61E3"/>
    <w:rsid w:val="002C6583"/>
    <w:rsid w:val="002F47E5"/>
    <w:rsid w:val="0030782C"/>
    <w:rsid w:val="00325C0B"/>
    <w:rsid w:val="00356E05"/>
    <w:rsid w:val="00361E15"/>
    <w:rsid w:val="003B7FDC"/>
    <w:rsid w:val="003D6E19"/>
    <w:rsid w:val="004212D8"/>
    <w:rsid w:val="004622D6"/>
    <w:rsid w:val="00544BB1"/>
    <w:rsid w:val="00581262"/>
    <w:rsid w:val="005A47B6"/>
    <w:rsid w:val="005A4901"/>
    <w:rsid w:val="005C3B9C"/>
    <w:rsid w:val="00602454"/>
    <w:rsid w:val="00606AE4"/>
    <w:rsid w:val="00692B0A"/>
    <w:rsid w:val="00692E94"/>
    <w:rsid w:val="006960DB"/>
    <w:rsid w:val="006B25A8"/>
    <w:rsid w:val="006F20A9"/>
    <w:rsid w:val="00717195"/>
    <w:rsid w:val="007F2E43"/>
    <w:rsid w:val="00903801"/>
    <w:rsid w:val="009163E1"/>
    <w:rsid w:val="00962880"/>
    <w:rsid w:val="00992BAA"/>
    <w:rsid w:val="00994BC1"/>
    <w:rsid w:val="009A0741"/>
    <w:rsid w:val="009D0539"/>
    <w:rsid w:val="009E008F"/>
    <w:rsid w:val="009E7AFF"/>
    <w:rsid w:val="00AC371B"/>
    <w:rsid w:val="00B44743"/>
    <w:rsid w:val="00B677F1"/>
    <w:rsid w:val="00BA26CA"/>
    <w:rsid w:val="00BB7365"/>
    <w:rsid w:val="00C2137F"/>
    <w:rsid w:val="00C37734"/>
    <w:rsid w:val="00C45BC1"/>
    <w:rsid w:val="00C51761"/>
    <w:rsid w:val="00CC4EB3"/>
    <w:rsid w:val="00CE4CD7"/>
    <w:rsid w:val="00D17D92"/>
    <w:rsid w:val="00D41744"/>
    <w:rsid w:val="00D44B65"/>
    <w:rsid w:val="00DA7EEB"/>
    <w:rsid w:val="00DD1C21"/>
    <w:rsid w:val="00E128EC"/>
    <w:rsid w:val="00E1667E"/>
    <w:rsid w:val="00E226BC"/>
    <w:rsid w:val="00E50A2E"/>
    <w:rsid w:val="00E61482"/>
    <w:rsid w:val="00EA430E"/>
    <w:rsid w:val="00EF73A7"/>
    <w:rsid w:val="00F947BB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2288"/>
  <w15:docId w15:val="{1BAB9F2A-AD90-49C4-B0E9-B0C298F3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E3"/>
  </w:style>
  <w:style w:type="paragraph" w:styleId="1">
    <w:name w:val="heading 1"/>
    <w:basedOn w:val="a"/>
    <w:link w:val="10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1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61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C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130FD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paragraph" w:styleId="a6">
    <w:name w:val="Body Text"/>
    <w:basedOn w:val="a"/>
    <w:link w:val="a7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1130FD"/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EF7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a0"/>
    <w:rsid w:val="0046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x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agro.ria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m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ydromarket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biz.net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F39A-6872-4B17-8038-99D8E76C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Stalin</dc:creator>
  <cp:lastModifiedBy>user-tmr3</cp:lastModifiedBy>
  <cp:revision>67</cp:revision>
  <dcterms:created xsi:type="dcterms:W3CDTF">2022-10-25T09:56:00Z</dcterms:created>
  <dcterms:modified xsi:type="dcterms:W3CDTF">2025-02-06T14:18:00Z</dcterms:modified>
</cp:coreProperties>
</file>