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93A81" w14:textId="77777777" w:rsidR="007261F2" w:rsidRPr="006C7222" w:rsidRDefault="007261F2" w:rsidP="007261F2">
      <w:pPr>
        <w:spacing w:line="240" w:lineRule="auto"/>
        <w:rPr>
          <w:rFonts w:ascii="Times New Roman" w:hAnsi="Times New Roman" w:cs="Times New Roman"/>
          <w:b/>
          <w:bCs/>
          <w:lang w:val="uk-UA"/>
        </w:rPr>
      </w:pPr>
    </w:p>
    <w:p w14:paraId="04F188D6" w14:textId="77777777" w:rsidR="007261F2" w:rsidRPr="006C7222" w:rsidRDefault="007261F2" w:rsidP="00942706">
      <w:pPr>
        <w:spacing w:after="0" w:line="240" w:lineRule="auto"/>
        <w:ind w:left="5664" w:firstLine="708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Додаток </w:t>
      </w:r>
    </w:p>
    <w:p w14:paraId="065575E9" w14:textId="1FF5781E" w:rsidR="007261F2" w:rsidRPr="006C7222" w:rsidRDefault="007261F2" w:rsidP="00942706">
      <w:pPr>
        <w:spacing w:after="0" w:line="240" w:lineRule="auto"/>
        <w:ind w:left="5664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 рішення виконавчого комітету Тростянецької міської ради </w:t>
      </w:r>
      <w:r w:rsidR="00942706">
        <w:rPr>
          <w:rFonts w:ascii="Times New Roman" w:hAnsi="Times New Roman" w:cs="Times New Roman"/>
          <w:lang w:val="uk-UA"/>
        </w:rPr>
        <w:br/>
      </w:r>
      <w:r w:rsidRPr="006C7222">
        <w:rPr>
          <w:rFonts w:ascii="Times New Roman" w:hAnsi="Times New Roman" w:cs="Times New Roman"/>
          <w:lang w:val="uk-UA"/>
        </w:rPr>
        <w:t xml:space="preserve">від </w:t>
      </w:r>
      <w:r w:rsidR="002E14E6">
        <w:rPr>
          <w:rFonts w:ascii="Times New Roman" w:hAnsi="Times New Roman" w:cs="Times New Roman"/>
          <w:lang w:val="uk-UA"/>
        </w:rPr>
        <w:t>19</w:t>
      </w:r>
      <w:r w:rsidRPr="006C7222">
        <w:rPr>
          <w:rFonts w:ascii="Times New Roman" w:hAnsi="Times New Roman" w:cs="Times New Roman"/>
          <w:lang w:val="uk-UA"/>
        </w:rPr>
        <w:t xml:space="preserve"> </w:t>
      </w:r>
      <w:r w:rsidR="00923777">
        <w:rPr>
          <w:rFonts w:ascii="Times New Roman" w:hAnsi="Times New Roman" w:cs="Times New Roman"/>
          <w:lang w:val="uk-UA"/>
        </w:rPr>
        <w:t>берез</w:t>
      </w:r>
      <w:r w:rsidR="00957B1A">
        <w:rPr>
          <w:rFonts w:ascii="Times New Roman" w:hAnsi="Times New Roman" w:cs="Times New Roman"/>
          <w:lang w:val="uk-UA"/>
        </w:rPr>
        <w:t xml:space="preserve">ня </w:t>
      </w:r>
      <w:r w:rsidRPr="006C7222">
        <w:rPr>
          <w:rFonts w:ascii="Times New Roman" w:hAnsi="Times New Roman" w:cs="Times New Roman"/>
          <w:lang w:val="uk-UA"/>
        </w:rPr>
        <w:t>202</w:t>
      </w:r>
      <w:r w:rsidR="00D27B3E">
        <w:rPr>
          <w:rFonts w:ascii="Times New Roman" w:hAnsi="Times New Roman" w:cs="Times New Roman"/>
          <w:lang w:val="uk-UA"/>
        </w:rPr>
        <w:t>5</w:t>
      </w:r>
      <w:r w:rsidRPr="006C7222">
        <w:rPr>
          <w:rFonts w:ascii="Times New Roman" w:hAnsi="Times New Roman" w:cs="Times New Roman"/>
          <w:lang w:val="uk-UA"/>
        </w:rPr>
        <w:t xml:space="preserve"> року №</w:t>
      </w:r>
      <w:r w:rsidR="00942706">
        <w:rPr>
          <w:rFonts w:ascii="Times New Roman" w:hAnsi="Times New Roman" w:cs="Times New Roman"/>
          <w:lang w:val="uk-UA"/>
        </w:rPr>
        <w:t xml:space="preserve"> </w:t>
      </w:r>
      <w:r w:rsidR="002E14E6">
        <w:rPr>
          <w:rFonts w:ascii="Times New Roman" w:hAnsi="Times New Roman" w:cs="Times New Roman"/>
          <w:lang w:val="uk-UA"/>
        </w:rPr>
        <w:t>218</w:t>
      </w:r>
    </w:p>
    <w:p w14:paraId="71A47832" w14:textId="77777777" w:rsidR="007261F2" w:rsidRPr="006C7222" w:rsidRDefault="007261F2" w:rsidP="007261F2">
      <w:pPr>
        <w:spacing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</w:p>
    <w:p w14:paraId="00CB61AF" w14:textId="0EB5DB23" w:rsidR="009B7280" w:rsidRPr="006C7222" w:rsidRDefault="007261F2" w:rsidP="00942706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  <w:r w:rsidRPr="006C7222">
        <w:rPr>
          <w:rFonts w:ascii="Times New Roman" w:hAnsi="Times New Roman" w:cs="Times New Roman"/>
          <w:b/>
          <w:bCs/>
          <w:lang w:val="uk-UA"/>
        </w:rPr>
        <w:t>ПОГОДЖЕНО</w:t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  <w:t>ЗАТВЕРДЖЕНО</w:t>
      </w:r>
      <w:r w:rsidR="009B7280" w:rsidRPr="006C7222">
        <w:rPr>
          <w:rFonts w:ascii="Times New Roman" w:hAnsi="Times New Roman" w:cs="Times New Roman"/>
          <w:lang w:val="uk-UA"/>
        </w:rPr>
        <w:tab/>
      </w:r>
    </w:p>
    <w:p w14:paraId="156F38E4" w14:textId="58587CF1" w:rsidR="009B7280" w:rsidRPr="006C7222" w:rsidRDefault="007261F2" w:rsidP="00942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Начальник фінансового управління</w:t>
      </w:r>
      <w:r w:rsidR="009B7280" w:rsidRPr="006C7222">
        <w:rPr>
          <w:rFonts w:ascii="Times New Roman" w:hAnsi="Times New Roman" w:cs="Times New Roman"/>
          <w:lang w:val="uk-UA"/>
        </w:rPr>
        <w:tab/>
      </w:r>
      <w:r w:rsidR="009B7280"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40035F">
        <w:rPr>
          <w:rFonts w:ascii="Times New Roman" w:hAnsi="Times New Roman" w:cs="Times New Roman"/>
          <w:lang w:val="uk-UA"/>
        </w:rPr>
        <w:t>штат у кількості 10,25 штатних одиниць</w:t>
      </w:r>
      <w:r w:rsidR="009B7280" w:rsidRPr="006C7222">
        <w:rPr>
          <w:rFonts w:ascii="Times New Roman" w:hAnsi="Times New Roman" w:cs="Times New Roman"/>
          <w:lang w:val="uk-UA"/>
        </w:rPr>
        <w:t xml:space="preserve"> </w:t>
      </w:r>
    </w:p>
    <w:p w14:paraId="01617D85" w14:textId="78796043" w:rsidR="00942706" w:rsidRDefault="009B7280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Тростянецької міської ради </w:t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40035F">
        <w:rPr>
          <w:rFonts w:ascii="Times New Roman" w:hAnsi="Times New Roman" w:cs="Times New Roman"/>
          <w:lang w:val="uk-UA"/>
        </w:rPr>
        <w:t xml:space="preserve">за місячним фондом заробітної плати </w:t>
      </w:r>
    </w:p>
    <w:p w14:paraId="1D38EC99" w14:textId="4716DE06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 xml:space="preserve"> </w:t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40035F">
        <w:rPr>
          <w:rFonts w:ascii="Times New Roman" w:hAnsi="Times New Roman" w:cs="Times New Roman"/>
          <w:lang w:val="uk-UA"/>
        </w:rPr>
        <w:t>за посадовими окладами 181000,00 грн</w:t>
      </w:r>
    </w:p>
    <w:p w14:paraId="68AF25C0" w14:textId="0A1373FF" w:rsidR="007261F2" w:rsidRPr="006C7222" w:rsidRDefault="007261F2" w:rsidP="0040035F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_________________________</w:t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40035F">
        <w:rPr>
          <w:rFonts w:ascii="Times New Roman" w:hAnsi="Times New Roman" w:cs="Times New Roman"/>
          <w:lang w:val="uk-UA"/>
        </w:rPr>
        <w:t xml:space="preserve">                                      </w:t>
      </w:r>
      <w:r w:rsidR="0040035F" w:rsidRPr="006C7222">
        <w:rPr>
          <w:rFonts w:ascii="Times New Roman" w:hAnsi="Times New Roman" w:cs="Times New Roman"/>
          <w:b/>
          <w:bCs/>
          <w:lang w:val="uk-UA"/>
        </w:rPr>
        <w:t>Міський голова</w:t>
      </w:r>
    </w:p>
    <w:p w14:paraId="6DA97A2F" w14:textId="0BC44407" w:rsidR="009B7280" w:rsidRPr="006C7222" w:rsidRDefault="002E14E6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Альона КАЛІНІЧЕНКО</w:t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7261F2" w:rsidRPr="006C7222">
        <w:rPr>
          <w:rFonts w:ascii="Times New Roman" w:hAnsi="Times New Roman" w:cs="Times New Roman"/>
          <w:lang w:val="uk-UA"/>
        </w:rPr>
        <w:tab/>
      </w:r>
      <w:bookmarkStart w:id="0" w:name="_GoBack"/>
      <w:bookmarkEnd w:id="0"/>
      <w:r w:rsidR="007261F2" w:rsidRPr="006C7222">
        <w:rPr>
          <w:rFonts w:ascii="Times New Roman" w:hAnsi="Times New Roman" w:cs="Times New Roman"/>
          <w:lang w:val="uk-UA"/>
        </w:rPr>
        <w:t>__________________</w:t>
      </w:r>
    </w:p>
    <w:p w14:paraId="430F1D45" w14:textId="4CFBF8A7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b/>
          <w:bCs/>
          <w:lang w:val="uk-UA"/>
        </w:rPr>
      </w:pP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40035F">
        <w:rPr>
          <w:rFonts w:ascii="Times New Roman" w:hAnsi="Times New Roman" w:cs="Times New Roman"/>
          <w:lang w:val="uk-UA"/>
        </w:rPr>
        <w:t xml:space="preserve">                                            </w:t>
      </w:r>
      <w:r w:rsidRPr="006C7222">
        <w:rPr>
          <w:rFonts w:ascii="Times New Roman" w:hAnsi="Times New Roman" w:cs="Times New Roman"/>
          <w:b/>
          <w:bCs/>
          <w:lang w:val="uk-UA"/>
        </w:rPr>
        <w:t xml:space="preserve">Юрій </w:t>
      </w:r>
      <w:r w:rsidR="006C7222" w:rsidRPr="006C7222">
        <w:rPr>
          <w:rFonts w:ascii="Times New Roman" w:hAnsi="Times New Roman" w:cs="Times New Roman"/>
          <w:b/>
          <w:bCs/>
          <w:lang w:val="uk-UA"/>
        </w:rPr>
        <w:t>БОВА</w:t>
      </w:r>
    </w:p>
    <w:p w14:paraId="19C15F87" w14:textId="648EE02F" w:rsidR="009B7280" w:rsidRDefault="009B7280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583B68E1" w14:textId="5120C593" w:rsidR="00942706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714868B9" w14:textId="77777777" w:rsidR="00942706" w:rsidRPr="006C7222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37C07D36" w14:textId="77777777" w:rsidR="009B7280" w:rsidRPr="006C7222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C7222">
        <w:rPr>
          <w:rFonts w:ascii="Times New Roman" w:hAnsi="Times New Roman" w:cs="Times New Roman"/>
          <w:b/>
          <w:bCs/>
          <w:sz w:val="28"/>
          <w:szCs w:val="28"/>
          <w:lang w:val="uk-UA"/>
        </w:rPr>
        <w:t>ШТАТНИЙ РОЗПИС</w:t>
      </w:r>
    </w:p>
    <w:p w14:paraId="6E9055F5" w14:textId="77777777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57604079"/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Тростянецької міської ради </w:t>
      </w:r>
    </w:p>
    <w:p w14:paraId="323E93F0" w14:textId="5C8084CD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>«Тростянецька комунальна аптека» на 202</w:t>
      </w:r>
      <w:r w:rsidR="00F829E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bookmarkEnd w:id="1"/>
    <w:p w14:paraId="488D94DC" w14:textId="77777777" w:rsidR="009B7280" w:rsidRPr="006C7222" w:rsidRDefault="009B7280" w:rsidP="007261F2">
      <w:pPr>
        <w:spacing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642"/>
        <w:gridCol w:w="2840"/>
        <w:gridCol w:w="1418"/>
        <w:gridCol w:w="1275"/>
        <w:gridCol w:w="1418"/>
        <w:gridCol w:w="1559"/>
      </w:tblGrid>
      <w:tr w:rsidR="009B7280" w:rsidRPr="006C7222" w14:paraId="759FC9C3" w14:textId="77777777" w:rsidTr="007261F2">
        <w:tc>
          <w:tcPr>
            <w:tcW w:w="642" w:type="dxa"/>
          </w:tcPr>
          <w:p w14:paraId="7A949156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2840" w:type="dxa"/>
          </w:tcPr>
          <w:p w14:paraId="3098932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Назва посади (професій)</w:t>
            </w:r>
          </w:p>
        </w:tc>
        <w:tc>
          <w:tcPr>
            <w:tcW w:w="1418" w:type="dxa"/>
          </w:tcPr>
          <w:p w14:paraId="2139E452" w14:textId="669AAD5B" w:rsidR="009B7280" w:rsidRPr="006C7222" w:rsidRDefault="009B7280" w:rsidP="007261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Код за класифік</w:t>
            </w:r>
            <w:r w:rsidR="007261F2" w:rsidRPr="006C7222">
              <w:rPr>
                <w:rFonts w:ascii="Times New Roman" w:hAnsi="Times New Roman" w:cs="Times New Roman"/>
                <w:lang w:val="uk-UA"/>
              </w:rPr>
              <w:t>а</w:t>
            </w:r>
            <w:r w:rsidRPr="006C7222">
              <w:rPr>
                <w:rFonts w:ascii="Times New Roman" w:hAnsi="Times New Roman" w:cs="Times New Roman"/>
                <w:lang w:val="uk-UA"/>
              </w:rPr>
              <w:t>тором професій</w:t>
            </w:r>
          </w:p>
        </w:tc>
        <w:tc>
          <w:tcPr>
            <w:tcW w:w="1275" w:type="dxa"/>
          </w:tcPr>
          <w:p w14:paraId="44F8CF0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Кіль</w:t>
            </w:r>
          </w:p>
          <w:p w14:paraId="182AB34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кість штатних оди</w:t>
            </w:r>
          </w:p>
          <w:p w14:paraId="392BA68C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ниць</w:t>
            </w:r>
          </w:p>
        </w:tc>
        <w:tc>
          <w:tcPr>
            <w:tcW w:w="1418" w:type="dxa"/>
          </w:tcPr>
          <w:p w14:paraId="5AA10BD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Посадовий оклад, грн.</w:t>
            </w:r>
          </w:p>
        </w:tc>
        <w:tc>
          <w:tcPr>
            <w:tcW w:w="1559" w:type="dxa"/>
          </w:tcPr>
          <w:p w14:paraId="6F50462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Місячний фонд заробітної плати, грн.</w:t>
            </w:r>
          </w:p>
        </w:tc>
      </w:tr>
      <w:tr w:rsidR="009B7280" w:rsidRPr="006C7222" w14:paraId="09DF33FD" w14:textId="77777777" w:rsidTr="007261F2">
        <w:tc>
          <w:tcPr>
            <w:tcW w:w="642" w:type="dxa"/>
          </w:tcPr>
          <w:p w14:paraId="0E0C3341" w14:textId="77777777" w:rsidR="009B7280" w:rsidRPr="006C7222" w:rsidRDefault="009B7280" w:rsidP="00385B03">
            <w:pPr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 xml:space="preserve">  1</w:t>
            </w:r>
          </w:p>
        </w:tc>
        <w:tc>
          <w:tcPr>
            <w:tcW w:w="2840" w:type="dxa"/>
          </w:tcPr>
          <w:p w14:paraId="0517105F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 xml:space="preserve">Директор </w:t>
            </w:r>
          </w:p>
        </w:tc>
        <w:tc>
          <w:tcPr>
            <w:tcW w:w="1418" w:type="dxa"/>
          </w:tcPr>
          <w:p w14:paraId="60DBB22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674D568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FC8DC0" w14:textId="2C2B9349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  <w:r w:rsidR="00923777">
              <w:rPr>
                <w:rFonts w:ascii="Times New Roman" w:hAnsi="Times New Roman" w:cs="Times New Roman"/>
                <w:lang w:val="uk-UA"/>
              </w:rPr>
              <w:t>5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1FD6AE08" w14:textId="7DFD502E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  <w:r w:rsidR="00923777">
              <w:rPr>
                <w:rFonts w:ascii="Times New Roman" w:hAnsi="Times New Roman" w:cs="Times New Roman"/>
                <w:lang w:val="uk-UA"/>
              </w:rPr>
              <w:t>5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42498639" w14:textId="77777777" w:rsidTr="007261F2">
        <w:tc>
          <w:tcPr>
            <w:tcW w:w="642" w:type="dxa"/>
          </w:tcPr>
          <w:p w14:paraId="52DA2489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40" w:type="dxa"/>
          </w:tcPr>
          <w:p w14:paraId="15B87B6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Головний бухгалтер</w:t>
            </w:r>
          </w:p>
        </w:tc>
        <w:tc>
          <w:tcPr>
            <w:tcW w:w="1418" w:type="dxa"/>
          </w:tcPr>
          <w:p w14:paraId="61620962" w14:textId="0811FDE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1231</w:t>
            </w:r>
          </w:p>
        </w:tc>
        <w:tc>
          <w:tcPr>
            <w:tcW w:w="1275" w:type="dxa"/>
          </w:tcPr>
          <w:p w14:paraId="090EE9F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318743" w14:textId="3234B25E" w:rsidR="009B7280" w:rsidRPr="006C7222" w:rsidRDefault="0092377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331EDE79" w14:textId="1FB75F5D" w:rsidR="009B7280" w:rsidRPr="006C7222" w:rsidRDefault="0092377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2E5FD371" w14:textId="77777777" w:rsidTr="007261F2">
        <w:tc>
          <w:tcPr>
            <w:tcW w:w="642" w:type="dxa"/>
          </w:tcPr>
          <w:p w14:paraId="19AF106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840" w:type="dxa"/>
          </w:tcPr>
          <w:p w14:paraId="6C13FA48" w14:textId="1098011B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Бухгалтер</w:t>
            </w:r>
            <w:r w:rsidR="0024494F"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557579F7" w14:textId="40F2A85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3433</w:t>
            </w:r>
          </w:p>
        </w:tc>
        <w:tc>
          <w:tcPr>
            <w:tcW w:w="1275" w:type="dxa"/>
          </w:tcPr>
          <w:p w14:paraId="16D4E27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0000614C" w14:textId="15907649" w:rsidR="009B7280" w:rsidRPr="006C7222" w:rsidRDefault="0092377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29A15C54" w14:textId="14A2A405" w:rsidR="009B7280" w:rsidRPr="006C7222" w:rsidRDefault="0092377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="001F689A"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133A60A6" w14:textId="77777777" w:rsidTr="007261F2">
        <w:tc>
          <w:tcPr>
            <w:tcW w:w="642" w:type="dxa"/>
          </w:tcPr>
          <w:p w14:paraId="2D3F5DE9" w14:textId="55BC920A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40" w:type="dxa"/>
          </w:tcPr>
          <w:p w14:paraId="73026E89" w14:textId="2E7C9D71" w:rsidR="009B7280" w:rsidRPr="00617B4E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Завідувач аптек</w:t>
            </w:r>
            <w:r w:rsidR="00617B4E">
              <w:rPr>
                <w:rFonts w:ascii="Times New Roman" w:hAnsi="Times New Roman" w:cs="Times New Roman"/>
                <w:lang w:val="uk-UA"/>
              </w:rPr>
              <w:t>ою</w:t>
            </w:r>
          </w:p>
        </w:tc>
        <w:tc>
          <w:tcPr>
            <w:tcW w:w="1418" w:type="dxa"/>
          </w:tcPr>
          <w:p w14:paraId="3F57752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19355A7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2EDC5B27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  <w:tc>
          <w:tcPr>
            <w:tcW w:w="1559" w:type="dxa"/>
          </w:tcPr>
          <w:p w14:paraId="56A1AB6D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</w:tr>
      <w:tr w:rsidR="009B7280" w:rsidRPr="006C7222" w14:paraId="53CE50E8" w14:textId="77777777" w:rsidTr="007261F2">
        <w:tc>
          <w:tcPr>
            <w:tcW w:w="642" w:type="dxa"/>
          </w:tcPr>
          <w:p w14:paraId="419A70EF" w14:textId="08A8BC05" w:rsidR="009B7280" w:rsidRPr="006C7222" w:rsidRDefault="005A63E0" w:rsidP="00385B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840" w:type="dxa"/>
          </w:tcPr>
          <w:p w14:paraId="5CEB563E" w14:textId="7AEBCF49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Завідувач аптечн</w:t>
            </w:r>
            <w:r w:rsidR="000A2E91">
              <w:rPr>
                <w:rFonts w:ascii="Times New Roman" w:hAnsi="Times New Roman" w:cs="Times New Roman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lang w:val="uk-UA"/>
              </w:rPr>
              <w:t xml:space="preserve"> пункт</w:t>
            </w:r>
            <w:r w:rsidR="000A2E91">
              <w:rPr>
                <w:rFonts w:ascii="Times New Roman" w:hAnsi="Times New Roman" w:cs="Times New Roman"/>
                <w:lang w:val="uk-UA"/>
              </w:rPr>
              <w:t>у</w:t>
            </w:r>
          </w:p>
        </w:tc>
        <w:tc>
          <w:tcPr>
            <w:tcW w:w="1418" w:type="dxa"/>
          </w:tcPr>
          <w:p w14:paraId="4B58650F" w14:textId="499ED75D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1229.5</w:t>
            </w:r>
          </w:p>
        </w:tc>
        <w:tc>
          <w:tcPr>
            <w:tcW w:w="1275" w:type="dxa"/>
          </w:tcPr>
          <w:p w14:paraId="1929D6CE" w14:textId="6DB8DA22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752254F4" w14:textId="2CAA7293" w:rsidR="009B7280" w:rsidRPr="006C7222" w:rsidRDefault="0092377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412216B7" w14:textId="1D03498F" w:rsidR="009B7280" w:rsidRPr="006C7222" w:rsidRDefault="0092377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621212A3" w14:textId="77777777" w:rsidTr="007261F2">
        <w:tc>
          <w:tcPr>
            <w:tcW w:w="642" w:type="dxa"/>
          </w:tcPr>
          <w:p w14:paraId="530C8D45" w14:textId="6A61D15A" w:rsidR="00D27B3E" w:rsidRP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840" w:type="dxa"/>
          </w:tcPr>
          <w:p w14:paraId="239462F0" w14:textId="64356CCC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Фармацевт</w:t>
            </w:r>
          </w:p>
        </w:tc>
        <w:tc>
          <w:tcPr>
            <w:tcW w:w="1418" w:type="dxa"/>
          </w:tcPr>
          <w:p w14:paraId="0EA466FC" w14:textId="709BB95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2224.2</w:t>
            </w:r>
          </w:p>
        </w:tc>
        <w:tc>
          <w:tcPr>
            <w:tcW w:w="1275" w:type="dxa"/>
          </w:tcPr>
          <w:p w14:paraId="540F8433" w14:textId="18541461" w:rsid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724F6A45" w14:textId="75AD237C" w:rsidR="00D27B3E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6BACDFC9" w14:textId="766F87F8" w:rsidR="00D27B3E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23777" w:rsidRPr="006C7222" w14:paraId="7ED6A869" w14:textId="77777777" w:rsidTr="007261F2">
        <w:tc>
          <w:tcPr>
            <w:tcW w:w="642" w:type="dxa"/>
          </w:tcPr>
          <w:p w14:paraId="11627FE2" w14:textId="0C07C074" w:rsidR="00923777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840" w:type="dxa"/>
          </w:tcPr>
          <w:p w14:paraId="0AD0C9C9" w14:textId="106CA700" w:rsidR="00923777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Старший касир</w:t>
            </w:r>
          </w:p>
        </w:tc>
        <w:tc>
          <w:tcPr>
            <w:tcW w:w="1418" w:type="dxa"/>
          </w:tcPr>
          <w:p w14:paraId="06D9DED8" w14:textId="7D5DDBF1" w:rsidR="00923777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6F46A822" w14:textId="14CBB825" w:rsidR="00923777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04AD0BE1" w14:textId="204F30D5" w:rsidR="00923777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21000</w:t>
            </w:r>
          </w:p>
        </w:tc>
        <w:tc>
          <w:tcPr>
            <w:tcW w:w="1559" w:type="dxa"/>
          </w:tcPr>
          <w:p w14:paraId="7DAD5D06" w14:textId="2D18FE68" w:rsidR="00923777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21000</w:t>
            </w:r>
          </w:p>
        </w:tc>
      </w:tr>
      <w:tr w:rsidR="00D27B3E" w:rsidRPr="006C7222" w14:paraId="2DC6A428" w14:textId="77777777" w:rsidTr="007261F2">
        <w:tc>
          <w:tcPr>
            <w:tcW w:w="642" w:type="dxa"/>
          </w:tcPr>
          <w:p w14:paraId="4EC139D0" w14:textId="58FFC94F" w:rsidR="00D27B3E" w:rsidRPr="00D27B3E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840" w:type="dxa"/>
          </w:tcPr>
          <w:p w14:paraId="65D3C770" w14:textId="404D5875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Касир</w:t>
            </w:r>
            <w:r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0896FC97" w14:textId="140ED110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2364EBB9" w14:textId="7AEF002E" w:rsidR="00D27B3E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14:paraId="71B3DAE4" w14:textId="6CC385A5" w:rsidR="00D27B3E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1BE14FFF" w14:textId="26D8F940" w:rsidR="00D27B3E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5C80FB1A" w14:textId="77777777" w:rsidTr="007261F2">
        <w:tc>
          <w:tcPr>
            <w:tcW w:w="642" w:type="dxa"/>
          </w:tcPr>
          <w:p w14:paraId="2D02B9BC" w14:textId="4CEBFB5F" w:rsidR="00D27B3E" w:rsidRPr="00D27B3E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840" w:type="dxa"/>
          </w:tcPr>
          <w:p w14:paraId="5C9C38E3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Прибиральниця</w:t>
            </w:r>
          </w:p>
        </w:tc>
        <w:tc>
          <w:tcPr>
            <w:tcW w:w="1418" w:type="dxa"/>
          </w:tcPr>
          <w:p w14:paraId="703F4344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460469A2" w14:textId="77C4FB1E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0.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32555547" w14:textId="57FB4C38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0EB54E14" w14:textId="415B59F0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6244C044" w14:textId="77777777" w:rsidTr="007261F2">
        <w:tc>
          <w:tcPr>
            <w:tcW w:w="642" w:type="dxa"/>
          </w:tcPr>
          <w:p w14:paraId="4256E30E" w14:textId="65905FDC" w:rsidR="00D27B3E" w:rsidRPr="003B38D7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840" w:type="dxa"/>
          </w:tcPr>
          <w:p w14:paraId="1A51613C" w14:textId="72899C0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Водій</w:t>
            </w:r>
          </w:p>
        </w:tc>
        <w:tc>
          <w:tcPr>
            <w:tcW w:w="1418" w:type="dxa"/>
          </w:tcPr>
          <w:p w14:paraId="3F0C09C6" w14:textId="151D0045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8322</w:t>
            </w:r>
          </w:p>
        </w:tc>
        <w:tc>
          <w:tcPr>
            <w:tcW w:w="1275" w:type="dxa"/>
          </w:tcPr>
          <w:p w14:paraId="4BDFB5A3" w14:textId="24334A7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60481DB5" w14:textId="43B8ECBF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49A88D62" w14:textId="6D614A6E" w:rsid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</w:tr>
      <w:tr w:rsidR="00D27B3E" w:rsidRPr="006C7222" w14:paraId="32139710" w14:textId="77777777" w:rsidTr="007261F2">
        <w:tc>
          <w:tcPr>
            <w:tcW w:w="642" w:type="dxa"/>
          </w:tcPr>
          <w:p w14:paraId="5B2E0A3B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0" w:type="dxa"/>
          </w:tcPr>
          <w:p w14:paraId="104B67F5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14:paraId="37DFD269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275" w:type="dxa"/>
          </w:tcPr>
          <w:p w14:paraId="2097C6A9" w14:textId="79A5017D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10,2</w:t>
            </w:r>
            <w:r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79AD03ED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</w:tcPr>
          <w:p w14:paraId="7D7CA6B0" w14:textId="4ED926E5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  <w:r w:rsidR="00923777">
              <w:rPr>
                <w:rFonts w:ascii="Times New Roman" w:hAnsi="Times New Roman" w:cs="Times New Roman"/>
                <w:lang w:val="uk-UA"/>
              </w:rPr>
              <w:t>81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</w:tbl>
    <w:p w14:paraId="349714A9" w14:textId="77777777" w:rsidR="009B7280" w:rsidRPr="006C7222" w:rsidRDefault="009B7280" w:rsidP="009B7280">
      <w:pPr>
        <w:spacing w:line="240" w:lineRule="auto"/>
        <w:ind w:left="57"/>
        <w:jc w:val="center"/>
        <w:rPr>
          <w:rFonts w:ascii="Times New Roman" w:hAnsi="Times New Roman" w:cs="Times New Roman"/>
          <w:lang w:val="uk-UA"/>
        </w:rPr>
      </w:pPr>
    </w:p>
    <w:p w14:paraId="0E4510F6" w14:textId="50692301" w:rsidR="00F438E2" w:rsidRPr="006C7222" w:rsidRDefault="00F438E2">
      <w:pPr>
        <w:rPr>
          <w:rFonts w:ascii="Times New Roman" w:hAnsi="Times New Roman" w:cs="Times New Roman"/>
        </w:rPr>
      </w:pPr>
    </w:p>
    <w:p w14:paraId="6C70BEB1" w14:textId="3C508AA1" w:rsidR="00E915EA" w:rsidRPr="006C7222" w:rsidRDefault="00E915EA">
      <w:pPr>
        <w:rPr>
          <w:rFonts w:ascii="Times New Roman" w:hAnsi="Times New Roman" w:cs="Times New Roman"/>
        </w:rPr>
      </w:pPr>
    </w:p>
    <w:p w14:paraId="78E325EA" w14:textId="3D3283A2" w:rsidR="00E915EA" w:rsidRPr="006C7222" w:rsidRDefault="00E915EA">
      <w:pPr>
        <w:rPr>
          <w:rFonts w:ascii="Times New Roman" w:hAnsi="Times New Roman" w:cs="Times New Roman"/>
        </w:rPr>
      </w:pPr>
    </w:p>
    <w:p w14:paraId="55F0C0FB" w14:textId="26EDF5CD" w:rsidR="00E915EA" w:rsidRPr="006C7222" w:rsidRDefault="00E915E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7222">
        <w:rPr>
          <w:rFonts w:ascii="Times New Roman" w:hAnsi="Times New Roman" w:cs="Times New Roman"/>
        </w:rPr>
        <w:tab/>
      </w:r>
      <w:r w:rsidRPr="006C7222">
        <w:rPr>
          <w:rFonts w:ascii="Times New Roman" w:hAnsi="Times New Roman" w:cs="Times New Roman"/>
        </w:rPr>
        <w:tab/>
      </w:r>
      <w:r w:rsidR="003B38D7"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д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>иректор</w:t>
      </w:r>
      <w:r w:rsidR="003B38D7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підприємства 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3B38D7">
        <w:rPr>
          <w:rFonts w:ascii="Times New Roman" w:hAnsi="Times New Roman" w:cs="Times New Roman"/>
          <w:b/>
          <w:bCs/>
          <w:sz w:val="24"/>
          <w:szCs w:val="24"/>
          <w:lang w:val="uk-UA"/>
        </w:rPr>
        <w:t>Юлія БЛИЗНЮК</w:t>
      </w:r>
      <w:r w:rsidR="006C7222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sectPr w:rsidR="00E915EA" w:rsidRPr="006C7222" w:rsidSect="007261F2">
      <w:pgSz w:w="11906" w:h="16838" w:code="9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80"/>
    <w:rsid w:val="000A2487"/>
    <w:rsid w:val="000A2E91"/>
    <w:rsid w:val="001F689A"/>
    <w:rsid w:val="0024494F"/>
    <w:rsid w:val="002E14E6"/>
    <w:rsid w:val="003B38D7"/>
    <w:rsid w:val="0040035F"/>
    <w:rsid w:val="004E2D91"/>
    <w:rsid w:val="00527780"/>
    <w:rsid w:val="0056746B"/>
    <w:rsid w:val="005A63E0"/>
    <w:rsid w:val="00617B4E"/>
    <w:rsid w:val="006C7222"/>
    <w:rsid w:val="007261F2"/>
    <w:rsid w:val="00804912"/>
    <w:rsid w:val="00824D4A"/>
    <w:rsid w:val="0084680C"/>
    <w:rsid w:val="00923777"/>
    <w:rsid w:val="00942706"/>
    <w:rsid w:val="00957B1A"/>
    <w:rsid w:val="009B7280"/>
    <w:rsid w:val="00C57943"/>
    <w:rsid w:val="00D27B3E"/>
    <w:rsid w:val="00D457D2"/>
    <w:rsid w:val="00E915EA"/>
    <w:rsid w:val="00F438E2"/>
    <w:rsid w:val="00F8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ECE8"/>
  <w15:chartTrackingRefBased/>
  <w15:docId w15:val="{9FEF6D2A-4BC9-42DB-AB45-8221C089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24</cp:revision>
  <cp:lastPrinted>2025-01-30T06:25:00Z</cp:lastPrinted>
  <dcterms:created xsi:type="dcterms:W3CDTF">2024-04-23T07:28:00Z</dcterms:created>
  <dcterms:modified xsi:type="dcterms:W3CDTF">2025-03-20T07:58:00Z</dcterms:modified>
</cp:coreProperties>
</file>