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2EE0E" w14:textId="12F67E50" w:rsidR="00524475" w:rsidRPr="00AF47F5" w:rsidRDefault="00524475" w:rsidP="00524475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1</w:t>
      </w:r>
      <w:bookmarkStart w:id="0" w:name="_GoBack"/>
      <w:bookmarkEnd w:id="0"/>
      <w:r>
        <w:rPr>
          <w:noProof/>
          <w:sz w:val="28"/>
          <w:szCs w:val="28"/>
        </w:rPr>
        <w:t>4</w:t>
      </w:r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14:paraId="32036F26" w14:textId="77777777" w:rsidR="00524475" w:rsidRDefault="00524475" w:rsidP="00524475">
      <w:pPr>
        <w:jc w:val="center"/>
        <w:rPr>
          <w:sz w:val="28"/>
          <w:szCs w:val="28"/>
        </w:rPr>
      </w:pPr>
    </w:p>
    <w:p w14:paraId="48CBCA0A" w14:textId="77777777" w:rsidR="00524475" w:rsidRPr="00685707" w:rsidRDefault="00524475" w:rsidP="00524475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71E397E4" wp14:editId="4346ECC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2B52D" w14:textId="77777777" w:rsidR="00524475" w:rsidRPr="00685707" w:rsidRDefault="00524475" w:rsidP="00524475">
      <w:pPr>
        <w:keepNext/>
        <w:jc w:val="center"/>
        <w:outlineLvl w:val="0"/>
        <w:rPr>
          <w:b/>
          <w:sz w:val="22"/>
          <w:szCs w:val="28"/>
        </w:rPr>
      </w:pPr>
    </w:p>
    <w:p w14:paraId="61BD6D7E" w14:textId="77777777" w:rsidR="00524475" w:rsidRPr="00AF081E" w:rsidRDefault="00524475" w:rsidP="00524475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14:paraId="3B1E5510" w14:textId="77777777" w:rsidR="00524475" w:rsidRPr="00685707" w:rsidRDefault="00524475" w:rsidP="00524475">
      <w:pPr>
        <w:jc w:val="center"/>
        <w:rPr>
          <w:b/>
          <w:sz w:val="10"/>
          <w:szCs w:val="28"/>
        </w:rPr>
      </w:pPr>
    </w:p>
    <w:p w14:paraId="15B21BEF" w14:textId="77777777" w:rsidR="00524475" w:rsidRPr="00685707" w:rsidRDefault="00524475" w:rsidP="00524475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14:paraId="6CE6607C" w14:textId="77777777" w:rsidR="00524475" w:rsidRPr="00685707" w:rsidRDefault="00524475" w:rsidP="00524475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14:paraId="5D106BE2" w14:textId="77777777" w:rsidR="00524475" w:rsidRPr="00685707" w:rsidRDefault="00524475" w:rsidP="00524475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14:paraId="5A079A3C" w14:textId="77777777" w:rsidR="00524475" w:rsidRPr="00685707" w:rsidRDefault="00524475" w:rsidP="00524475">
      <w:pPr>
        <w:jc w:val="center"/>
        <w:rPr>
          <w:b/>
          <w:sz w:val="18"/>
          <w:szCs w:val="28"/>
        </w:rPr>
      </w:pPr>
    </w:p>
    <w:p w14:paraId="70B4E788" w14:textId="77777777" w:rsidR="00524475" w:rsidRPr="00685707" w:rsidRDefault="00524475" w:rsidP="00524475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14:paraId="67233049" w14:textId="77777777" w:rsidR="00524475" w:rsidRPr="00685707" w:rsidRDefault="00524475" w:rsidP="00524475">
      <w:pPr>
        <w:jc w:val="center"/>
        <w:rPr>
          <w:b/>
          <w:sz w:val="18"/>
          <w:szCs w:val="28"/>
        </w:rPr>
      </w:pPr>
    </w:p>
    <w:p w14:paraId="4C003F4E" w14:textId="77777777" w:rsidR="00524475" w:rsidRPr="00685707" w:rsidRDefault="00524475" w:rsidP="00524475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14:paraId="4089648F" w14:textId="77777777" w:rsidR="00524475" w:rsidRPr="00685707" w:rsidRDefault="00524475" w:rsidP="00524475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14:paraId="17B0BEEB" w14:textId="77777777" w:rsidR="00D4326B" w:rsidRPr="00524475" w:rsidRDefault="00D4326B" w:rsidP="00D4326B">
      <w:pPr>
        <w:spacing w:line="276" w:lineRule="auto"/>
        <w:jc w:val="center"/>
        <w:rPr>
          <w:b/>
          <w:sz w:val="28"/>
          <w:szCs w:val="28"/>
        </w:rPr>
      </w:pPr>
    </w:p>
    <w:p w14:paraId="72990034" w14:textId="5178564B" w:rsidR="00D4326B" w:rsidRPr="00FA005B" w:rsidRDefault="00D4326B" w:rsidP="00D4326B">
      <w:pPr>
        <w:pStyle w:val="a3"/>
        <w:tabs>
          <w:tab w:val="left" w:pos="9639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A005B">
        <w:rPr>
          <w:rFonts w:ascii="Times New Roman" w:hAnsi="Times New Roman"/>
          <w:b/>
          <w:sz w:val="28"/>
          <w:szCs w:val="28"/>
          <w:lang w:val="uk-UA"/>
        </w:rPr>
        <w:t>Про придбання до комунальної власності Тростянецької міської територіальної громади у Тростянецького міського споживчого товариства нежитлової будівлі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(магазин</w:t>
      </w:r>
      <w:r w:rsidR="003679D5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№50), розташованої</w:t>
      </w:r>
      <w:r w:rsidRPr="00FA005B">
        <w:rPr>
          <w:rFonts w:ascii="Times New Roman" w:hAnsi="Times New Roman"/>
          <w:b/>
          <w:sz w:val="28"/>
          <w:szCs w:val="28"/>
          <w:lang w:val="uk-UA"/>
        </w:rPr>
        <w:t xml:space="preserve"> по вул.</w:t>
      </w:r>
      <w:r w:rsidR="00AF2C7A">
        <w:rPr>
          <w:rFonts w:ascii="Times New Roman" w:hAnsi="Times New Roman"/>
          <w:b/>
          <w:sz w:val="28"/>
          <w:szCs w:val="28"/>
          <w:lang w:val="uk-UA"/>
        </w:rPr>
        <w:t xml:space="preserve"> Механізаторів (колишня вул.</w:t>
      </w:r>
      <w:r w:rsidRPr="00FA005B">
        <w:rPr>
          <w:rFonts w:ascii="Times New Roman" w:hAnsi="Times New Roman"/>
          <w:b/>
          <w:sz w:val="28"/>
          <w:szCs w:val="28"/>
          <w:lang w:val="uk-UA"/>
        </w:rPr>
        <w:t xml:space="preserve"> Ватутіна</w:t>
      </w:r>
      <w:r w:rsidR="00AF2C7A">
        <w:rPr>
          <w:rFonts w:ascii="Times New Roman" w:hAnsi="Times New Roman"/>
          <w:b/>
          <w:sz w:val="28"/>
          <w:szCs w:val="28"/>
          <w:lang w:val="uk-UA"/>
        </w:rPr>
        <w:t>)</w:t>
      </w:r>
      <w:r w:rsidRPr="00FA005B">
        <w:rPr>
          <w:rFonts w:ascii="Times New Roman" w:hAnsi="Times New Roman"/>
          <w:b/>
          <w:sz w:val="28"/>
          <w:szCs w:val="28"/>
          <w:lang w:val="uk-UA"/>
        </w:rPr>
        <w:t>, 85а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005B">
        <w:rPr>
          <w:rFonts w:ascii="Times New Roman" w:hAnsi="Times New Roman"/>
          <w:b/>
          <w:sz w:val="28"/>
          <w:szCs w:val="28"/>
          <w:lang w:val="uk-UA"/>
        </w:rPr>
        <w:t xml:space="preserve">в с. </w:t>
      </w:r>
      <w:proofErr w:type="spellStart"/>
      <w:r w:rsidRPr="00FA005B">
        <w:rPr>
          <w:rFonts w:ascii="Times New Roman" w:hAnsi="Times New Roman"/>
          <w:b/>
          <w:sz w:val="28"/>
          <w:szCs w:val="28"/>
          <w:lang w:val="uk-UA"/>
        </w:rPr>
        <w:t>Кам’янецьке</w:t>
      </w:r>
      <w:proofErr w:type="spellEnd"/>
      <w:r w:rsidR="00AF2C7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72A9CBFD" w14:textId="77777777" w:rsidR="00D4326B" w:rsidRPr="00FA005B" w:rsidRDefault="00D4326B" w:rsidP="00D4326B">
      <w:pPr>
        <w:jc w:val="both"/>
        <w:rPr>
          <w:b/>
          <w:sz w:val="28"/>
          <w:szCs w:val="28"/>
          <w:lang w:val="uk-UA"/>
        </w:rPr>
      </w:pPr>
    </w:p>
    <w:p w14:paraId="7703A7E9" w14:textId="27FB2C77" w:rsidR="00D4326B" w:rsidRDefault="00D4326B" w:rsidP="00D4326B">
      <w:pPr>
        <w:ind w:right="-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голови правління Тростянецького міського споживчого товариства </w:t>
      </w:r>
      <w:r w:rsidR="00112158">
        <w:rPr>
          <w:sz w:val="28"/>
          <w:szCs w:val="28"/>
          <w:lang w:val="uk-UA"/>
        </w:rPr>
        <w:t>Ігоря Остапенка</w:t>
      </w:r>
      <w:r>
        <w:rPr>
          <w:sz w:val="28"/>
          <w:szCs w:val="28"/>
          <w:lang w:val="uk-UA"/>
        </w:rPr>
        <w:t xml:space="preserve"> від 08.04.2025 року №9 (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 xml:space="preserve">. №1802 від 08.04.2025 року) про придбання до комунальної власності Тростянецької міської територіальної громади нежитлової будівлі (магазин №50) загальною площею 236,8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розташованої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Сумська обл., Охтирський р-н., </w:t>
      </w:r>
      <w:r>
        <w:rPr>
          <w:sz w:val="28"/>
          <w:szCs w:val="28"/>
          <w:lang w:val="uk-UA"/>
        </w:rPr>
        <w:br/>
        <w:t xml:space="preserve">с. </w:t>
      </w:r>
      <w:proofErr w:type="spellStart"/>
      <w:r>
        <w:rPr>
          <w:sz w:val="28"/>
          <w:szCs w:val="28"/>
          <w:lang w:val="uk-UA"/>
        </w:rPr>
        <w:t>Кам’янецьке</w:t>
      </w:r>
      <w:proofErr w:type="spellEnd"/>
      <w:r>
        <w:rPr>
          <w:sz w:val="28"/>
          <w:szCs w:val="28"/>
          <w:lang w:val="uk-UA"/>
        </w:rPr>
        <w:t xml:space="preserve">, вул. Ватутіна, 85а, враховуючи рішення 9 сесії (третє пленарне засідання) 8 скликання Тростянецької міської ради №953 від 24.09.2021 року «Про надання згоди на придбання до комунальної власності Тростянецької міської територіальної громади з власності Тростянецького міського споживчого товариства об’єктів нерухомого майна»,  керуючись ЦК України, ст. 25, ст. 26, </w:t>
      </w:r>
      <w:r>
        <w:rPr>
          <w:sz w:val="28"/>
          <w:szCs w:val="28"/>
          <w:lang w:val="uk-UA"/>
        </w:rPr>
        <w:br/>
        <w:t>ст. 59, ст. 60 Закону України «Про місцеве самоврядування в Україні»,</w:t>
      </w:r>
    </w:p>
    <w:p w14:paraId="624D9159" w14:textId="77777777" w:rsidR="00D4326B" w:rsidRDefault="00D4326B" w:rsidP="00D4326B">
      <w:pPr>
        <w:jc w:val="both"/>
        <w:rPr>
          <w:b/>
          <w:sz w:val="28"/>
          <w:szCs w:val="28"/>
          <w:lang w:val="uk-UA"/>
        </w:rPr>
      </w:pPr>
    </w:p>
    <w:p w14:paraId="54CDFF56" w14:textId="77777777" w:rsidR="00D4326B" w:rsidRDefault="00D4326B" w:rsidP="00D4326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7DC977AE" w14:textId="77777777" w:rsidR="00D4326B" w:rsidRDefault="00D4326B" w:rsidP="00D4326B">
      <w:pPr>
        <w:jc w:val="both"/>
        <w:rPr>
          <w:b/>
          <w:sz w:val="28"/>
          <w:szCs w:val="28"/>
          <w:lang w:val="uk-UA"/>
        </w:rPr>
      </w:pPr>
    </w:p>
    <w:p w14:paraId="35014E90" w14:textId="49B7CF83" w:rsidR="00D4326B" w:rsidRDefault="00D4326B" w:rsidP="00D4326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1. Придбати до комунальної власності Тростянецької міської територіальної громади</w:t>
      </w:r>
      <w:r>
        <w:rPr>
          <w:sz w:val="28"/>
          <w:szCs w:val="28"/>
          <w:lang w:val="uk-UA"/>
        </w:rPr>
        <w:t xml:space="preserve"> в особі Тростянецької міської ради (код ЄДРПОУ 24006361)</w:t>
      </w:r>
      <w:r>
        <w:rPr>
          <w:color w:val="000000"/>
          <w:sz w:val="28"/>
          <w:szCs w:val="28"/>
          <w:lang w:val="uk-UA"/>
        </w:rPr>
        <w:t xml:space="preserve"> за рахунок коштів</w:t>
      </w:r>
      <w:r w:rsidR="003679D5">
        <w:rPr>
          <w:color w:val="000000"/>
          <w:sz w:val="28"/>
          <w:szCs w:val="28"/>
          <w:lang w:val="uk-UA"/>
        </w:rPr>
        <w:t xml:space="preserve"> бюджету Тростянецької міської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 у Тростянецького міського споживчого товариства (код</w:t>
      </w:r>
      <w:r w:rsidRPr="00792AE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ЄДРПОУ 01766715) нежитлову </w:t>
      </w:r>
      <w:r w:rsidRPr="002C70AE">
        <w:rPr>
          <w:color w:val="000000" w:themeColor="text1"/>
          <w:sz w:val="28"/>
          <w:szCs w:val="28"/>
          <w:lang w:val="uk-UA"/>
        </w:rPr>
        <w:t xml:space="preserve">будівлю (магазин № 50) </w:t>
      </w:r>
      <w:r>
        <w:rPr>
          <w:color w:val="000000"/>
          <w:sz w:val="28"/>
          <w:szCs w:val="28"/>
          <w:lang w:val="uk-UA"/>
        </w:rPr>
        <w:t xml:space="preserve">загальною площею 236,8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, що знаходиться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>: Сумська область, Охтирський район,</w:t>
      </w:r>
      <w:r w:rsidR="003679D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Кам’янецьке</w:t>
      </w:r>
      <w:proofErr w:type="spellEnd"/>
      <w:r>
        <w:rPr>
          <w:color w:val="000000"/>
          <w:sz w:val="28"/>
          <w:szCs w:val="28"/>
          <w:lang w:val="uk-UA"/>
        </w:rPr>
        <w:t xml:space="preserve">, вул. </w:t>
      </w:r>
      <w:r w:rsidR="00AF2C7A">
        <w:rPr>
          <w:color w:val="000000"/>
          <w:sz w:val="28"/>
          <w:szCs w:val="28"/>
          <w:lang w:val="uk-UA"/>
        </w:rPr>
        <w:t xml:space="preserve">Механізаторів (колишня вул. </w:t>
      </w:r>
      <w:r>
        <w:rPr>
          <w:color w:val="000000"/>
          <w:sz w:val="28"/>
          <w:szCs w:val="28"/>
          <w:lang w:val="uk-UA"/>
        </w:rPr>
        <w:lastRenderedPageBreak/>
        <w:t>Ватутіна</w:t>
      </w:r>
      <w:r w:rsidR="00AF2C7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 xml:space="preserve">, 85а, за ринковою вартістю 73300,00 грн. (сімдесят три тисячі триста гривень 00 копійок) з ПДВ, відповідно до звіту </w:t>
      </w:r>
      <w:r w:rsidR="003679D5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оцінк</w:t>
      </w:r>
      <w:r w:rsidR="003679D5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майна</w:t>
      </w:r>
      <w:r w:rsidR="003679D5">
        <w:rPr>
          <w:color w:val="000000"/>
          <w:sz w:val="28"/>
          <w:szCs w:val="28"/>
          <w:lang w:val="uk-UA"/>
        </w:rPr>
        <w:t xml:space="preserve"> Н 03/02</w:t>
      </w:r>
      <w:r>
        <w:rPr>
          <w:color w:val="000000"/>
          <w:sz w:val="28"/>
          <w:szCs w:val="28"/>
          <w:lang w:val="uk-UA"/>
        </w:rPr>
        <w:t xml:space="preserve">, складеного суб’єктом оціночної діяльності - ФОП Олійник </w:t>
      </w:r>
      <w:r w:rsidR="003679D5">
        <w:rPr>
          <w:color w:val="000000"/>
          <w:sz w:val="28"/>
          <w:szCs w:val="28"/>
          <w:lang w:val="uk-UA"/>
        </w:rPr>
        <w:t>Оленою Олександрівною на</w:t>
      </w:r>
      <w:r>
        <w:rPr>
          <w:color w:val="000000"/>
          <w:sz w:val="28"/>
          <w:szCs w:val="28"/>
          <w:lang w:val="uk-UA"/>
        </w:rPr>
        <w:t xml:space="preserve"> 27.03.2025 року.</w:t>
      </w:r>
    </w:p>
    <w:p w14:paraId="0E2FCA00" w14:textId="77777777" w:rsidR="00D4326B" w:rsidRDefault="00D4326B" w:rsidP="00D4326B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5A6513C0" w14:textId="77777777" w:rsidR="00D4326B" w:rsidRDefault="00D4326B" w:rsidP="00D4326B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2.  Надати міському голові </w:t>
      </w:r>
      <w:proofErr w:type="spellStart"/>
      <w:r>
        <w:rPr>
          <w:rFonts w:eastAsia="Calibri"/>
          <w:sz w:val="28"/>
          <w:szCs w:val="28"/>
          <w:lang w:val="uk-UA" w:eastAsia="en-US"/>
        </w:rPr>
        <w:t>Бові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Юрію Анатолійовичу право підписання договору купівлі-продажу, акту приймання-передачі та інших документів, пов’язаних з укладанням та нотаріальним посвідченням договору купівлі-продажу. </w:t>
      </w:r>
    </w:p>
    <w:p w14:paraId="72B39DF7" w14:textId="77777777" w:rsidR="00D4326B" w:rsidRDefault="00D4326B" w:rsidP="00D4326B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</w:p>
    <w:p w14:paraId="6FBFF82D" w14:textId="77777777" w:rsidR="00D4326B" w:rsidRDefault="00D4326B" w:rsidP="00D4326B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3. Відділу правового забезпечення Тростянецької міської ради забезпечити укладення договору купівлі-продажу майна, зазначеного в п. 1 даного рішення.</w:t>
      </w:r>
    </w:p>
    <w:p w14:paraId="32A0C278" w14:textId="77777777" w:rsidR="00D4326B" w:rsidRDefault="00D4326B" w:rsidP="00D4326B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5C5153A1" w14:textId="77777777" w:rsidR="00D4326B" w:rsidRDefault="00D4326B" w:rsidP="00D432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Створити комісію з прийняття-передачі нерухомого майна, вказаного в п. 1 даного рішення, у складі:</w:t>
      </w:r>
    </w:p>
    <w:p w14:paraId="37021FC1" w14:textId="77777777" w:rsidR="00D4326B" w:rsidRDefault="00D4326B" w:rsidP="00D4326B">
      <w:pPr>
        <w:ind w:firstLine="567"/>
        <w:jc w:val="both"/>
        <w:rPr>
          <w:sz w:val="28"/>
          <w:szCs w:val="28"/>
          <w:lang w:val="uk-UA"/>
        </w:rPr>
      </w:pPr>
    </w:p>
    <w:p w14:paraId="678907E7" w14:textId="77777777" w:rsidR="00D4326B" w:rsidRPr="00B14040" w:rsidRDefault="00D4326B" w:rsidP="00D4326B">
      <w:pPr>
        <w:ind w:firstLine="720"/>
        <w:rPr>
          <w:rFonts w:eastAsia="Calibri"/>
          <w:sz w:val="28"/>
          <w:szCs w:val="28"/>
          <w:lang w:val="uk-UA"/>
        </w:rPr>
      </w:pPr>
      <w:r w:rsidRPr="00DC2BB6">
        <w:rPr>
          <w:rFonts w:eastAsia="Calibri"/>
          <w:sz w:val="28"/>
          <w:szCs w:val="28"/>
          <w:lang w:val="uk-UA"/>
        </w:rPr>
        <w:t>Голова комісії</w:t>
      </w:r>
      <w:r>
        <w:rPr>
          <w:rFonts w:eastAsia="Calibri"/>
          <w:sz w:val="28"/>
          <w:szCs w:val="28"/>
          <w:lang w:val="uk-UA"/>
        </w:rPr>
        <w:t>:</w:t>
      </w:r>
    </w:p>
    <w:p w14:paraId="0F010C20" w14:textId="02964460" w:rsidR="00D4326B" w:rsidRPr="0082498D" w:rsidRDefault="00D4326B" w:rsidP="00D4326B">
      <w:pPr>
        <w:tabs>
          <w:tab w:val="num" w:pos="426"/>
          <w:tab w:val="left" w:pos="1418"/>
        </w:tabs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ab/>
      </w:r>
      <w:proofErr w:type="spellStart"/>
      <w:r w:rsidR="0082498D">
        <w:rPr>
          <w:rFonts w:eastAsia="Calibri"/>
          <w:sz w:val="28"/>
          <w:szCs w:val="28"/>
          <w:lang w:val="uk-UA"/>
        </w:rPr>
        <w:t>Линник</w:t>
      </w:r>
      <w:proofErr w:type="spellEnd"/>
      <w:r w:rsidR="0082498D">
        <w:rPr>
          <w:rFonts w:eastAsia="Calibri"/>
          <w:sz w:val="28"/>
          <w:szCs w:val="28"/>
          <w:lang w:val="uk-UA"/>
        </w:rPr>
        <w:t xml:space="preserve"> Л.В.</w:t>
      </w:r>
      <w:r w:rsidR="00112158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– заступник </w:t>
      </w:r>
      <w:r w:rsidRPr="009A53C8">
        <w:rPr>
          <w:color w:val="000000"/>
          <w:sz w:val="28"/>
          <w:szCs w:val="28"/>
          <w:lang w:val="uk-UA"/>
        </w:rPr>
        <w:t xml:space="preserve">міського голови з </w:t>
      </w:r>
      <w:r w:rsidR="0082498D">
        <w:rPr>
          <w:color w:val="000000"/>
          <w:sz w:val="28"/>
          <w:szCs w:val="28"/>
          <w:lang w:val="uk-UA"/>
        </w:rPr>
        <w:t>питань діяльності виконавчих органів міської ради.</w:t>
      </w:r>
    </w:p>
    <w:p w14:paraId="363AEDFC" w14:textId="77777777" w:rsidR="00D4326B" w:rsidRDefault="00D4326B" w:rsidP="00D4326B">
      <w:pPr>
        <w:ind w:firstLine="720"/>
        <w:rPr>
          <w:rFonts w:eastAsia="Calibri"/>
          <w:sz w:val="28"/>
          <w:szCs w:val="28"/>
          <w:lang w:val="uk-UA"/>
        </w:rPr>
      </w:pPr>
    </w:p>
    <w:p w14:paraId="0DC8A588" w14:textId="77777777" w:rsidR="00D4326B" w:rsidRPr="00DC2BB6" w:rsidRDefault="00D4326B" w:rsidP="00D4326B">
      <w:pPr>
        <w:ind w:firstLine="720"/>
        <w:rPr>
          <w:rFonts w:eastAsia="Calibri"/>
          <w:sz w:val="28"/>
          <w:szCs w:val="28"/>
          <w:lang w:val="uk-UA"/>
        </w:rPr>
      </w:pPr>
      <w:r w:rsidRPr="00DC2BB6">
        <w:rPr>
          <w:rFonts w:eastAsia="Calibri"/>
          <w:sz w:val="28"/>
          <w:szCs w:val="28"/>
          <w:lang w:val="uk-UA"/>
        </w:rPr>
        <w:t>Члени комісії:</w:t>
      </w:r>
    </w:p>
    <w:p w14:paraId="658302BC" w14:textId="77777777" w:rsidR="00D4326B" w:rsidRDefault="00D4326B" w:rsidP="00D4326B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Пустовойтова</w:t>
      </w:r>
      <w:proofErr w:type="spellEnd"/>
      <w:r>
        <w:rPr>
          <w:sz w:val="28"/>
          <w:szCs w:val="28"/>
          <w:lang w:val="uk-UA"/>
        </w:rPr>
        <w:t xml:space="preserve"> В.А. – начальник відділу (головний бухгалтер) бухгалтерського обліку та звітності апарату Тростянецької міської ради;</w:t>
      </w:r>
    </w:p>
    <w:p w14:paraId="6E0CC634" w14:textId="77777777" w:rsidR="00D4326B" w:rsidRDefault="00D4326B" w:rsidP="00D432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Калініченко О.В. – спеціаліст 1 категорії (бухгалтер) апарату Тростянецької міської ради;</w:t>
      </w:r>
    </w:p>
    <w:p w14:paraId="7B1CA5E8" w14:textId="77777777" w:rsidR="00D4326B" w:rsidRDefault="00D4326B" w:rsidP="00D4326B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Федорець</w:t>
      </w:r>
      <w:proofErr w:type="spellEnd"/>
      <w:r>
        <w:rPr>
          <w:sz w:val="28"/>
          <w:szCs w:val="28"/>
          <w:lang w:val="uk-UA"/>
        </w:rPr>
        <w:t xml:space="preserve"> Н.І. – провідний спеціаліст з питань комунальної власності апарату Тростянецької міської ради;</w:t>
      </w:r>
    </w:p>
    <w:p w14:paraId="1515C093" w14:textId="77777777" w:rsidR="00D4326B" w:rsidRDefault="00D4326B" w:rsidP="00D4326B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Івах</w:t>
      </w:r>
      <w:proofErr w:type="spellEnd"/>
      <w:r>
        <w:rPr>
          <w:sz w:val="28"/>
          <w:szCs w:val="28"/>
        </w:rPr>
        <w:t xml:space="preserve"> Г.А.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 провідний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та квартирного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  <w:lang w:val="uk-UA"/>
        </w:rPr>
        <w:t xml:space="preserve"> апарату Тростянецької міської ради;</w:t>
      </w:r>
    </w:p>
    <w:p w14:paraId="7E8994A6" w14:textId="6A006938" w:rsidR="00D4326B" w:rsidRDefault="00D4326B" w:rsidP="00D432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Остапенко І.О. - голов</w:t>
      </w:r>
      <w:r w:rsidR="0011215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правління Тростянецького міського споживчого товариства.</w:t>
      </w:r>
    </w:p>
    <w:p w14:paraId="7F18AEEB" w14:textId="77777777" w:rsidR="00D4326B" w:rsidRDefault="00D4326B" w:rsidP="00D4326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14:paraId="70FB6F12" w14:textId="77777777" w:rsidR="00D4326B" w:rsidRDefault="00D4326B" w:rsidP="00D432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Комісії здійснити заходи з приймання-передачі нерухомого майна, зазначеного в п. 1 даного рішення,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присутності матеріально-відповідальних осіб, у відповідності до вимог чинного законодавства України.</w:t>
      </w:r>
    </w:p>
    <w:p w14:paraId="78E0EF8F" w14:textId="77777777" w:rsidR="00D4326B" w:rsidRDefault="00D4326B" w:rsidP="00D4326B">
      <w:pPr>
        <w:ind w:firstLine="567"/>
        <w:jc w:val="both"/>
        <w:rPr>
          <w:sz w:val="28"/>
          <w:szCs w:val="28"/>
          <w:lang w:val="uk-UA"/>
        </w:rPr>
      </w:pPr>
    </w:p>
    <w:p w14:paraId="6853420C" w14:textId="77777777" w:rsidR="00D4326B" w:rsidRDefault="00D4326B" w:rsidP="00D4326B">
      <w:pPr>
        <w:ind w:right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 Призначити матеріально-відповідальною особою з прийняття, вказаного в п. 1 даного рішення, нерухомого майна по Тростянецькій міській раді       </w:t>
      </w:r>
      <w:proofErr w:type="spellStart"/>
      <w:r>
        <w:rPr>
          <w:sz w:val="28"/>
          <w:szCs w:val="28"/>
          <w:lang w:val="uk-UA"/>
        </w:rPr>
        <w:t>Студінського</w:t>
      </w:r>
      <w:proofErr w:type="spellEnd"/>
      <w:r>
        <w:rPr>
          <w:sz w:val="28"/>
          <w:szCs w:val="28"/>
          <w:lang w:val="uk-UA"/>
        </w:rPr>
        <w:t xml:space="preserve"> М.В. – старосту </w:t>
      </w:r>
      <w:proofErr w:type="spellStart"/>
      <w:r>
        <w:rPr>
          <w:sz w:val="28"/>
          <w:szCs w:val="28"/>
          <w:lang w:val="uk-UA"/>
        </w:rPr>
        <w:t>Кам’янського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Тростянецької міської ради.  </w:t>
      </w:r>
    </w:p>
    <w:p w14:paraId="5D19C55D" w14:textId="77777777" w:rsidR="00D4326B" w:rsidRDefault="00D4326B" w:rsidP="00D4326B">
      <w:pPr>
        <w:ind w:firstLine="720"/>
        <w:rPr>
          <w:color w:val="000000"/>
          <w:sz w:val="28"/>
          <w:szCs w:val="28"/>
          <w:shd w:val="clear" w:color="auto" w:fill="FFFFFF"/>
          <w:lang w:val="uk-UA" w:eastAsia="en-US"/>
        </w:rPr>
      </w:pPr>
    </w:p>
    <w:p w14:paraId="40B5560E" w14:textId="5250F736" w:rsidR="00D4326B" w:rsidRDefault="00D4326B" w:rsidP="00D432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7. Тростянецькій міській раді сплатити</w:t>
      </w:r>
      <w:r w:rsidRPr="00792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Тростянецькому міському споживчому товариству кошти за придбання нерухомого майна, зазначеного в п.1 даного рішення, в розмірі </w:t>
      </w:r>
      <w:r w:rsidR="00112158">
        <w:rPr>
          <w:color w:val="000000"/>
          <w:sz w:val="28"/>
          <w:szCs w:val="28"/>
          <w:lang w:val="uk-UA"/>
        </w:rPr>
        <w:t xml:space="preserve">73300,00 грн. (сімдесят три тисячі триста гривень 00 копійок) </w:t>
      </w:r>
      <w:r>
        <w:rPr>
          <w:sz w:val="28"/>
          <w:szCs w:val="28"/>
          <w:lang w:val="uk-UA"/>
        </w:rPr>
        <w:t xml:space="preserve">протягом 30 календарних днів з дня укладення договору купівлі-продажу за такими реквізитами: </w:t>
      </w:r>
    </w:p>
    <w:p w14:paraId="07B325B1" w14:textId="77777777" w:rsidR="00D4326B" w:rsidRDefault="00D4326B" w:rsidP="00D4326B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Отримувач: Тростянецьке міське споживче товариство</w:t>
      </w:r>
    </w:p>
    <w:p w14:paraId="7EB9992A" w14:textId="77777777" w:rsidR="00D4326B" w:rsidRDefault="00D4326B" w:rsidP="00D4326B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Банк: Філія Сумське обласне управління АТ «Ощадбанк»</w:t>
      </w:r>
    </w:p>
    <w:p w14:paraId="3135E45C" w14:textId="31D453FC" w:rsidR="00D4326B" w:rsidRDefault="00D4326B" w:rsidP="00D4326B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МФО: 337568</w:t>
      </w:r>
    </w:p>
    <w:p w14:paraId="7B8659E3" w14:textId="77777777" w:rsidR="00D4326B" w:rsidRPr="008E6A7C" w:rsidRDefault="00D4326B" w:rsidP="00D4326B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Рахунок: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473375680000000260023103485</w:t>
      </w:r>
    </w:p>
    <w:p w14:paraId="6C3349B4" w14:textId="39A6C549" w:rsidR="00D4326B" w:rsidRDefault="00D4326B" w:rsidP="00D4326B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ЄДРПОУ: 01766715</w:t>
      </w:r>
    </w:p>
    <w:p w14:paraId="4DEB5A16" w14:textId="77777777" w:rsidR="00D4326B" w:rsidRDefault="00D4326B" w:rsidP="00D4326B">
      <w:pPr>
        <w:ind w:firstLine="720"/>
        <w:rPr>
          <w:sz w:val="28"/>
          <w:szCs w:val="28"/>
          <w:lang w:val="uk-UA"/>
        </w:rPr>
      </w:pPr>
    </w:p>
    <w:p w14:paraId="67B0D6E4" w14:textId="28F72D4E" w:rsidR="00D4326B" w:rsidRDefault="00D4326B" w:rsidP="003B32DF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</w:t>
      </w:r>
      <w:r w:rsidR="00112158">
        <w:rPr>
          <w:color w:val="000000"/>
          <w:sz w:val="28"/>
          <w:szCs w:val="28"/>
          <w:lang w:val="uk-UA"/>
        </w:rPr>
        <w:t>Витрати</w:t>
      </w:r>
      <w:r w:rsidR="003B32DF">
        <w:rPr>
          <w:color w:val="000000"/>
          <w:sz w:val="28"/>
          <w:szCs w:val="28"/>
          <w:lang w:val="uk-UA"/>
        </w:rPr>
        <w:t xml:space="preserve"> </w:t>
      </w:r>
      <w:r w:rsidR="003B32DF">
        <w:rPr>
          <w:sz w:val="28"/>
          <w:szCs w:val="28"/>
          <w:lang w:val="uk-UA"/>
        </w:rPr>
        <w:t>Тростянецького міського споживчого товариства</w:t>
      </w:r>
      <w:r w:rsidR="003B32DF">
        <w:rPr>
          <w:color w:val="000000"/>
          <w:sz w:val="28"/>
          <w:szCs w:val="28"/>
          <w:lang w:val="uk-UA"/>
        </w:rPr>
        <w:t xml:space="preserve">, </w:t>
      </w:r>
      <w:r w:rsidR="00112158">
        <w:rPr>
          <w:color w:val="000000"/>
          <w:sz w:val="28"/>
          <w:szCs w:val="28"/>
          <w:lang w:val="uk-UA"/>
        </w:rPr>
        <w:t>пов’язані з підготовкою об’єкта</w:t>
      </w:r>
      <w:r w:rsidR="003B32DF" w:rsidRPr="003B32DF">
        <w:rPr>
          <w:sz w:val="28"/>
          <w:szCs w:val="28"/>
          <w:lang w:val="uk-UA"/>
        </w:rPr>
        <w:t xml:space="preserve"> </w:t>
      </w:r>
      <w:r w:rsidR="003B32DF">
        <w:rPr>
          <w:sz w:val="28"/>
          <w:szCs w:val="28"/>
          <w:lang w:val="uk-UA"/>
        </w:rPr>
        <w:t>нерухомого майна, вказаного в п. 1 даного рішення,</w:t>
      </w:r>
      <w:r w:rsidR="00112158">
        <w:rPr>
          <w:color w:val="000000"/>
          <w:sz w:val="28"/>
          <w:szCs w:val="28"/>
          <w:lang w:val="uk-UA"/>
        </w:rPr>
        <w:t xml:space="preserve"> до продажу</w:t>
      </w:r>
      <w:r w:rsidR="003B32DF">
        <w:rPr>
          <w:color w:val="000000"/>
          <w:sz w:val="28"/>
          <w:szCs w:val="28"/>
          <w:lang w:val="uk-UA"/>
        </w:rPr>
        <w:t xml:space="preserve">, </w:t>
      </w:r>
      <w:r w:rsidR="00112158">
        <w:rPr>
          <w:color w:val="000000"/>
          <w:sz w:val="28"/>
          <w:szCs w:val="28"/>
          <w:lang w:val="uk-UA"/>
        </w:rPr>
        <w:t xml:space="preserve"> </w:t>
      </w:r>
      <w:r w:rsidR="003B32DF">
        <w:rPr>
          <w:color w:val="000000"/>
          <w:sz w:val="28"/>
          <w:szCs w:val="28"/>
          <w:lang w:val="uk-UA"/>
        </w:rPr>
        <w:t>відшкодуванню не підлягають.</w:t>
      </w:r>
    </w:p>
    <w:p w14:paraId="0E3A10C9" w14:textId="77777777" w:rsidR="003B32DF" w:rsidRDefault="003B32DF" w:rsidP="003B32DF">
      <w:pPr>
        <w:ind w:firstLine="720"/>
        <w:jc w:val="both"/>
        <w:rPr>
          <w:sz w:val="28"/>
          <w:szCs w:val="28"/>
          <w:lang w:val="uk-UA"/>
        </w:rPr>
      </w:pPr>
    </w:p>
    <w:p w14:paraId="305DD83E" w14:textId="3D484A5C" w:rsidR="00D4326B" w:rsidRDefault="00D4326B" w:rsidP="00D4326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Витрати, пов’язані з укладанням та нотаріальним посвідченням договору купівлі</w:t>
      </w:r>
      <w:r w:rsidR="003B32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продажу нерухомого майна, вказаного в п. 1 даного рішення,  покласти на Тростянецьку міську раду та Тростянецьке міське споживче товариство у рівних частках.</w:t>
      </w:r>
    </w:p>
    <w:p w14:paraId="1B3D8C68" w14:textId="77777777" w:rsidR="00D4326B" w:rsidRDefault="00D4326B" w:rsidP="00D4326B">
      <w:pPr>
        <w:ind w:firstLine="720"/>
        <w:rPr>
          <w:sz w:val="28"/>
          <w:szCs w:val="28"/>
          <w:lang w:val="uk-UA"/>
        </w:rPr>
      </w:pPr>
    </w:p>
    <w:p w14:paraId="0D47A557" w14:textId="46F1654C" w:rsidR="00112158" w:rsidRDefault="00112158" w:rsidP="0011215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D4326B">
        <w:rPr>
          <w:sz w:val="28"/>
          <w:szCs w:val="28"/>
          <w:lang w:val="uk-UA"/>
        </w:rPr>
        <w:t>. Тростянецькій міській раді сплатити частину витрат, пов’язаних з укладенням договору купівлі-продажу</w:t>
      </w:r>
      <w:r w:rsidR="0082498D">
        <w:rPr>
          <w:sz w:val="28"/>
          <w:szCs w:val="28"/>
          <w:lang w:val="uk-UA"/>
        </w:rPr>
        <w:t xml:space="preserve">, </w:t>
      </w:r>
      <w:r w:rsidR="00D4326B">
        <w:rPr>
          <w:sz w:val="28"/>
          <w:szCs w:val="28"/>
          <w:lang w:val="uk-UA"/>
        </w:rPr>
        <w:t xml:space="preserve">згідно ст. 31 Закону України «Про нотаріат», за реквізитами вказаними у </w:t>
      </w:r>
      <w:r w:rsidR="003679D5">
        <w:rPr>
          <w:sz w:val="28"/>
          <w:szCs w:val="28"/>
          <w:lang w:val="uk-UA"/>
        </w:rPr>
        <w:t>рахунку</w:t>
      </w:r>
      <w:r w:rsidR="00D4326B">
        <w:rPr>
          <w:sz w:val="28"/>
          <w:szCs w:val="28"/>
          <w:lang w:val="uk-UA"/>
        </w:rPr>
        <w:t xml:space="preserve"> нотаріуса. </w:t>
      </w:r>
    </w:p>
    <w:p w14:paraId="356ECBF0" w14:textId="77777777" w:rsidR="00112158" w:rsidRDefault="00112158" w:rsidP="00112158">
      <w:pPr>
        <w:ind w:firstLine="720"/>
        <w:jc w:val="both"/>
        <w:rPr>
          <w:sz w:val="28"/>
          <w:szCs w:val="28"/>
          <w:lang w:val="uk-UA"/>
        </w:rPr>
      </w:pPr>
    </w:p>
    <w:p w14:paraId="6FDA07E0" w14:textId="7785E87F" w:rsidR="00112158" w:rsidRPr="00112158" w:rsidRDefault="00112158" w:rsidP="00112158">
      <w:pPr>
        <w:ind w:firstLine="720"/>
        <w:jc w:val="both"/>
        <w:rPr>
          <w:sz w:val="28"/>
          <w:szCs w:val="28"/>
          <w:lang w:val="uk-UA"/>
        </w:rPr>
      </w:pPr>
      <w:r w:rsidRPr="00112158">
        <w:rPr>
          <w:sz w:val="28"/>
          <w:szCs w:val="28"/>
          <w:lang w:val="uk-UA"/>
        </w:rPr>
        <w:t xml:space="preserve">11. Рішення 11 сесії 8 скликання (друге пленарне засідання) від 18.02.2022 року №249 «Про придбання до комунальної власності Тростянецької міської територіальної громади у Тростянецького міського споживчого товариства нежитлової будівлі (магазин №50), розташованої по вул. Ватутіна, 85а в                            с. </w:t>
      </w:r>
      <w:proofErr w:type="spellStart"/>
      <w:r w:rsidRPr="00112158">
        <w:rPr>
          <w:sz w:val="28"/>
          <w:szCs w:val="28"/>
          <w:lang w:val="uk-UA"/>
        </w:rPr>
        <w:t>Кам’янецьке</w:t>
      </w:r>
      <w:proofErr w:type="spellEnd"/>
      <w:r w:rsidRPr="00112158">
        <w:rPr>
          <w:sz w:val="28"/>
          <w:szCs w:val="28"/>
          <w:lang w:val="uk-UA"/>
        </w:rPr>
        <w:t xml:space="preserve"> в новій редакції</w:t>
      </w:r>
      <w:r w:rsidR="0082498D">
        <w:rPr>
          <w:sz w:val="28"/>
          <w:szCs w:val="28"/>
          <w:lang w:val="uk-UA"/>
        </w:rPr>
        <w:t>, вважати таким що втратило чинність.</w:t>
      </w:r>
      <w:r w:rsidRPr="00112158">
        <w:rPr>
          <w:sz w:val="28"/>
          <w:szCs w:val="28"/>
          <w:lang w:val="uk-UA"/>
        </w:rPr>
        <w:t xml:space="preserve"> </w:t>
      </w:r>
    </w:p>
    <w:p w14:paraId="5AB15BEA" w14:textId="2338A586" w:rsidR="00112158" w:rsidRPr="00112158" w:rsidRDefault="00112158" w:rsidP="00D4326B">
      <w:pPr>
        <w:ind w:firstLine="720"/>
        <w:rPr>
          <w:sz w:val="28"/>
          <w:szCs w:val="28"/>
          <w:lang w:val="uk-UA"/>
        </w:rPr>
      </w:pPr>
    </w:p>
    <w:p w14:paraId="15D7301B" w14:textId="00C9B4DC" w:rsidR="00D4326B" w:rsidRDefault="00112158" w:rsidP="0082498D">
      <w:pPr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>12</w:t>
      </w:r>
      <w:r w:rsidR="00D4326B">
        <w:rPr>
          <w:sz w:val="28"/>
          <w:szCs w:val="28"/>
        </w:rPr>
        <w:t xml:space="preserve">. Контроль за </w:t>
      </w:r>
      <w:proofErr w:type="spellStart"/>
      <w:r w:rsidR="00D4326B">
        <w:rPr>
          <w:sz w:val="28"/>
          <w:szCs w:val="28"/>
        </w:rPr>
        <w:t>виконанням</w:t>
      </w:r>
      <w:proofErr w:type="spellEnd"/>
      <w:r w:rsidR="00D4326B">
        <w:rPr>
          <w:sz w:val="28"/>
          <w:szCs w:val="28"/>
        </w:rPr>
        <w:t xml:space="preserve"> </w:t>
      </w:r>
      <w:proofErr w:type="spellStart"/>
      <w:r w:rsidR="00D4326B">
        <w:rPr>
          <w:sz w:val="28"/>
          <w:szCs w:val="28"/>
        </w:rPr>
        <w:t>даного</w:t>
      </w:r>
      <w:proofErr w:type="spellEnd"/>
      <w:r w:rsidR="00D4326B">
        <w:rPr>
          <w:sz w:val="28"/>
          <w:szCs w:val="28"/>
        </w:rPr>
        <w:t xml:space="preserve"> </w:t>
      </w:r>
      <w:proofErr w:type="spellStart"/>
      <w:r w:rsidR="00D4326B">
        <w:rPr>
          <w:sz w:val="28"/>
          <w:szCs w:val="28"/>
        </w:rPr>
        <w:t>рішення</w:t>
      </w:r>
      <w:proofErr w:type="spellEnd"/>
      <w:r w:rsidR="00D4326B">
        <w:rPr>
          <w:sz w:val="28"/>
          <w:szCs w:val="28"/>
        </w:rPr>
        <w:t xml:space="preserve"> </w:t>
      </w:r>
      <w:proofErr w:type="spellStart"/>
      <w:r w:rsidR="00D4326B">
        <w:rPr>
          <w:sz w:val="28"/>
          <w:szCs w:val="28"/>
        </w:rPr>
        <w:t>покласти</w:t>
      </w:r>
      <w:proofErr w:type="spellEnd"/>
      <w:r w:rsidR="00D4326B">
        <w:rPr>
          <w:sz w:val="28"/>
          <w:szCs w:val="28"/>
        </w:rPr>
        <w:t xml:space="preserve"> на </w:t>
      </w:r>
      <w:r w:rsidR="00D4326B">
        <w:rPr>
          <w:rFonts w:eastAsia="Calibri"/>
          <w:sz w:val="28"/>
          <w:szCs w:val="28"/>
          <w:lang w:val="uk-UA"/>
        </w:rPr>
        <w:t xml:space="preserve">заступника </w:t>
      </w:r>
      <w:r w:rsidR="00D4326B" w:rsidRPr="009A53C8">
        <w:rPr>
          <w:color w:val="000000"/>
          <w:sz w:val="28"/>
          <w:szCs w:val="28"/>
          <w:lang w:val="uk-UA"/>
        </w:rPr>
        <w:t xml:space="preserve">міського голови з питань </w:t>
      </w:r>
      <w:r w:rsidR="0082498D">
        <w:rPr>
          <w:color w:val="000000"/>
          <w:sz w:val="28"/>
          <w:szCs w:val="28"/>
          <w:lang w:val="uk-UA"/>
        </w:rPr>
        <w:t xml:space="preserve">діяльності виконавчих органів міської ради </w:t>
      </w:r>
      <w:proofErr w:type="spellStart"/>
      <w:r w:rsidR="0082498D">
        <w:rPr>
          <w:color w:val="000000"/>
          <w:sz w:val="28"/>
          <w:szCs w:val="28"/>
          <w:lang w:val="uk-UA"/>
        </w:rPr>
        <w:t>Линник</w:t>
      </w:r>
      <w:proofErr w:type="spellEnd"/>
      <w:r w:rsidR="0082498D">
        <w:rPr>
          <w:color w:val="000000"/>
          <w:sz w:val="28"/>
          <w:szCs w:val="28"/>
          <w:lang w:val="uk-UA"/>
        </w:rPr>
        <w:t xml:space="preserve"> Л.В.</w:t>
      </w:r>
    </w:p>
    <w:p w14:paraId="7B5D37F9" w14:textId="77777777" w:rsidR="00D4326B" w:rsidRDefault="00D4326B" w:rsidP="00D4326B">
      <w:pPr>
        <w:jc w:val="both"/>
        <w:rPr>
          <w:lang w:val="uk-UA"/>
        </w:rPr>
      </w:pPr>
    </w:p>
    <w:p w14:paraId="42394631" w14:textId="42867477" w:rsidR="00D4326B" w:rsidRDefault="00D4326B" w:rsidP="00D4326B">
      <w:pPr>
        <w:jc w:val="both"/>
        <w:rPr>
          <w:sz w:val="24"/>
          <w:lang w:val="uk-UA"/>
        </w:rPr>
      </w:pPr>
    </w:p>
    <w:p w14:paraId="3B2EC1C3" w14:textId="77777777" w:rsidR="00CE4A68" w:rsidRPr="0009364E" w:rsidRDefault="00CE4A68" w:rsidP="00D4326B">
      <w:pPr>
        <w:jc w:val="both"/>
        <w:rPr>
          <w:sz w:val="24"/>
          <w:lang w:val="uk-UA"/>
        </w:rPr>
      </w:pPr>
    </w:p>
    <w:p w14:paraId="2A468DA9" w14:textId="77777777" w:rsidR="00D4326B" w:rsidRDefault="00D4326B" w:rsidP="00D4326B">
      <w:pPr>
        <w:jc w:val="both"/>
        <w:rPr>
          <w:lang w:val="uk-UA"/>
        </w:rPr>
      </w:pPr>
    </w:p>
    <w:p w14:paraId="6FB54749" w14:textId="520D30CA" w:rsidR="00D4326B" w:rsidRDefault="00D4326B" w:rsidP="00D4326B">
      <w:pPr>
        <w:pStyle w:val="4"/>
        <w:ind w:left="0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Міський голова  </w:t>
      </w:r>
      <w:r w:rsidR="00CE4A68">
        <w:rPr>
          <w:szCs w:val="28"/>
          <w:lang w:val="uk-UA"/>
        </w:rPr>
        <w:t xml:space="preserve">     </w:t>
      </w:r>
      <w:r w:rsidR="00112158">
        <w:rPr>
          <w:szCs w:val="28"/>
          <w:lang w:val="uk-UA"/>
        </w:rPr>
        <w:t xml:space="preserve"> Ю</w:t>
      </w:r>
      <w:r>
        <w:rPr>
          <w:szCs w:val="28"/>
          <w:lang w:val="uk-UA"/>
        </w:rPr>
        <w:t>рій БОВА</w:t>
      </w:r>
    </w:p>
    <w:p w14:paraId="187CB2E2" w14:textId="77777777" w:rsidR="00D4326B" w:rsidRPr="00860805" w:rsidRDefault="00D4326B" w:rsidP="00D4326B">
      <w:pPr>
        <w:jc w:val="both"/>
        <w:rPr>
          <w:lang w:val="en-US"/>
        </w:rPr>
      </w:pPr>
    </w:p>
    <w:p w14:paraId="3680692E" w14:textId="77777777" w:rsidR="00351935" w:rsidRDefault="00351935"/>
    <w:sectPr w:rsidR="00351935" w:rsidSect="00AF2C7A">
      <w:pgSz w:w="12240" w:h="15840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F5ADA"/>
    <w:multiLevelType w:val="singleLevel"/>
    <w:tmpl w:val="6D1090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1D"/>
    <w:rsid w:val="00112158"/>
    <w:rsid w:val="00351935"/>
    <w:rsid w:val="003679D5"/>
    <w:rsid w:val="003B32DF"/>
    <w:rsid w:val="004E501D"/>
    <w:rsid w:val="00524475"/>
    <w:rsid w:val="0082498D"/>
    <w:rsid w:val="00AF2C7A"/>
    <w:rsid w:val="00CE4A68"/>
    <w:rsid w:val="00D4326B"/>
    <w:rsid w:val="00D9398F"/>
    <w:rsid w:val="00EC51E4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9E02F"/>
  <w15:chartTrackingRefBased/>
  <w15:docId w15:val="{7FFB6744-4592-4FC3-BE37-12975720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4326B"/>
    <w:pPr>
      <w:keepNext/>
      <w:ind w:left="2127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432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4326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11</cp:revision>
  <cp:lastPrinted>2025-05-06T15:26:00Z</cp:lastPrinted>
  <dcterms:created xsi:type="dcterms:W3CDTF">2025-04-09T14:45:00Z</dcterms:created>
  <dcterms:modified xsi:type="dcterms:W3CDTF">2025-05-14T13:40:00Z</dcterms:modified>
</cp:coreProperties>
</file>