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748" w:rsidRDefault="00F52748" w:rsidP="00F52748">
      <w:pPr>
        <w:spacing w:after="0" w:line="240" w:lineRule="auto"/>
        <w:jc w:val="center"/>
        <w:rPr>
          <w:noProof/>
          <w:color w:val="FF0000"/>
          <w:sz w:val="28"/>
          <w:szCs w:val="28"/>
          <w:lang w:val="ru-RU" w:eastAsia="ru-RU"/>
        </w:rPr>
      </w:pPr>
      <w:r>
        <w:rPr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270ED345" wp14:editId="7ECBB476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748" w:rsidRPr="00F52748" w:rsidRDefault="00F52748" w:rsidP="00F52748">
      <w:pPr>
        <w:spacing w:after="0" w:line="240" w:lineRule="auto"/>
        <w:jc w:val="center"/>
        <w:rPr>
          <w:rFonts w:ascii="Times New Roman" w:hAnsi="Times New Roman"/>
          <w:color w:val="FF0000"/>
          <w:sz w:val="20"/>
        </w:rPr>
      </w:pPr>
    </w:p>
    <w:p w:rsidR="00F52748" w:rsidRPr="00F52748" w:rsidRDefault="00F52748" w:rsidP="00F52748">
      <w:pPr>
        <w:pStyle w:val="1"/>
        <w:spacing w:before="0" w:beforeAutospacing="0" w:after="0" w:afterAutospacing="0"/>
        <w:ind w:left="2124" w:hanging="2124"/>
        <w:jc w:val="center"/>
        <w:rPr>
          <w:color w:val="000000"/>
          <w:sz w:val="12"/>
        </w:rPr>
      </w:pPr>
      <w:r w:rsidRPr="00F52748">
        <w:rPr>
          <w:color w:val="000000"/>
          <w:sz w:val="28"/>
        </w:rPr>
        <w:t>У К Р А Ї Н А</w:t>
      </w:r>
    </w:p>
    <w:p w:rsidR="00F52748" w:rsidRPr="001C792B" w:rsidRDefault="00F52748" w:rsidP="00F52748">
      <w:pPr>
        <w:spacing w:after="0" w:line="240" w:lineRule="auto"/>
        <w:rPr>
          <w:rFonts w:ascii="Times New Roman" w:hAnsi="Times New Roman"/>
          <w:b/>
          <w:color w:val="000000"/>
          <w:sz w:val="14"/>
          <w:szCs w:val="16"/>
          <w:lang w:val="ru-RU"/>
        </w:rPr>
      </w:pPr>
    </w:p>
    <w:p w:rsidR="00F52748" w:rsidRPr="001C792B" w:rsidRDefault="00F52748" w:rsidP="00F527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C792B">
        <w:rPr>
          <w:rFonts w:ascii="Times New Roman" w:hAnsi="Times New Roman"/>
          <w:b/>
          <w:color w:val="000000"/>
          <w:sz w:val="28"/>
          <w:lang w:val="ru-RU"/>
        </w:rPr>
        <w:t xml:space="preserve">Тростянецька </w:t>
      </w:r>
      <w:proofErr w:type="spellStart"/>
      <w:r w:rsidRPr="001C792B">
        <w:rPr>
          <w:rFonts w:ascii="Times New Roman" w:hAnsi="Times New Roman"/>
          <w:b/>
          <w:color w:val="000000"/>
          <w:sz w:val="28"/>
          <w:lang w:val="ru-RU"/>
        </w:rPr>
        <w:t>міська</w:t>
      </w:r>
      <w:proofErr w:type="spellEnd"/>
      <w:r w:rsidRPr="001C792B">
        <w:rPr>
          <w:rFonts w:ascii="Times New Roman" w:hAnsi="Times New Roman"/>
          <w:b/>
          <w:color w:val="000000"/>
          <w:sz w:val="28"/>
          <w:lang w:val="ru-RU"/>
        </w:rPr>
        <w:t xml:space="preserve"> рада                            </w:t>
      </w:r>
    </w:p>
    <w:p w:rsidR="00F52748" w:rsidRPr="001C792B" w:rsidRDefault="00F52748" w:rsidP="00F527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proofErr w:type="spellStart"/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>Виконавчий</w:t>
      </w:r>
      <w:proofErr w:type="spellEnd"/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>комітет</w:t>
      </w:r>
      <w:proofErr w:type="spellEnd"/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 </w:t>
      </w:r>
    </w:p>
    <w:p w:rsidR="00F52748" w:rsidRPr="001C792B" w:rsidRDefault="00F52748" w:rsidP="00F52748">
      <w:pPr>
        <w:spacing w:after="0" w:line="240" w:lineRule="auto"/>
        <w:jc w:val="center"/>
        <w:rPr>
          <w:rFonts w:ascii="Times New Roman" w:hAnsi="Times New Roman"/>
          <w:b/>
          <w:color w:val="000000"/>
          <w:szCs w:val="28"/>
          <w:lang w:val="ru-RU"/>
        </w:rPr>
      </w:pPr>
    </w:p>
    <w:p w:rsidR="00F52748" w:rsidRPr="001C792B" w:rsidRDefault="00F52748" w:rsidP="00F527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C792B">
        <w:rPr>
          <w:rFonts w:ascii="Times New Roman" w:hAnsi="Times New Roman"/>
          <w:b/>
          <w:color w:val="000000"/>
          <w:sz w:val="28"/>
          <w:lang w:val="ru-RU"/>
        </w:rPr>
        <w:t xml:space="preserve">Р І Ш Е Н </w:t>
      </w:r>
      <w:proofErr w:type="spellStart"/>
      <w:r w:rsidRPr="001C792B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spellEnd"/>
      <w:r w:rsidRPr="001C792B">
        <w:rPr>
          <w:rFonts w:ascii="Times New Roman" w:hAnsi="Times New Roman"/>
          <w:b/>
          <w:color w:val="000000"/>
          <w:sz w:val="28"/>
          <w:lang w:val="ru-RU"/>
        </w:rPr>
        <w:t xml:space="preserve"> Я                              </w:t>
      </w:r>
    </w:p>
    <w:p w:rsidR="00F52748" w:rsidRPr="001C792B" w:rsidRDefault="00F52748" w:rsidP="00F527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F52748" w:rsidRPr="00F52748" w:rsidRDefault="00F52748" w:rsidP="00F52748">
      <w:pPr>
        <w:pStyle w:val="1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F52748">
        <w:rPr>
          <w:color w:val="000000"/>
          <w:sz w:val="28"/>
          <w:szCs w:val="28"/>
        </w:rPr>
        <w:t>від</w:t>
      </w:r>
      <w:proofErr w:type="spellEnd"/>
      <w:r w:rsidRPr="00F52748">
        <w:rPr>
          <w:color w:val="000000"/>
          <w:sz w:val="28"/>
          <w:szCs w:val="28"/>
        </w:rPr>
        <w:t xml:space="preserve"> 08 </w:t>
      </w:r>
      <w:proofErr w:type="spellStart"/>
      <w:r w:rsidRPr="00F52748">
        <w:rPr>
          <w:color w:val="000000"/>
          <w:sz w:val="28"/>
          <w:szCs w:val="28"/>
        </w:rPr>
        <w:t>травня</w:t>
      </w:r>
      <w:proofErr w:type="spellEnd"/>
      <w:r w:rsidRPr="00F52748">
        <w:rPr>
          <w:color w:val="000000"/>
          <w:sz w:val="28"/>
          <w:szCs w:val="28"/>
        </w:rPr>
        <w:t xml:space="preserve"> 2025 року</w:t>
      </w:r>
    </w:p>
    <w:p w:rsidR="00F52748" w:rsidRDefault="00F52748" w:rsidP="00F5274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>м. Тростянець</w:t>
      </w:r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Pr="001C792B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           № 3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39</w:t>
      </w:r>
    </w:p>
    <w:p w:rsidR="009F622C" w:rsidRPr="00401647" w:rsidRDefault="009F622C" w:rsidP="00037A5D">
      <w:pPr>
        <w:pStyle w:val="a9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52748" w:rsidRDefault="00751965" w:rsidP="0028082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01647">
        <w:rPr>
          <w:rFonts w:ascii="Times New Roman" w:hAnsi="Times New Roman" w:cs="Times New Roman"/>
          <w:b/>
          <w:sz w:val="28"/>
          <w:szCs w:val="28"/>
        </w:rPr>
        <w:t xml:space="preserve">Про попередній розгляд </w:t>
      </w:r>
    </w:p>
    <w:p w:rsidR="00F52748" w:rsidRDefault="00751965" w:rsidP="0028082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01647">
        <w:rPr>
          <w:rFonts w:ascii="Times New Roman" w:hAnsi="Times New Roman" w:cs="Times New Roman"/>
          <w:b/>
          <w:sz w:val="28"/>
          <w:szCs w:val="28"/>
        </w:rPr>
        <w:t xml:space="preserve">та схвалення </w:t>
      </w:r>
      <w:proofErr w:type="spellStart"/>
      <w:r w:rsidRPr="00401647">
        <w:rPr>
          <w:rFonts w:ascii="Times New Roman" w:hAnsi="Times New Roman" w:cs="Times New Roman"/>
          <w:b/>
          <w:sz w:val="28"/>
          <w:szCs w:val="28"/>
        </w:rPr>
        <w:t>про</w:t>
      </w:r>
      <w:r w:rsidR="0084721A">
        <w:rPr>
          <w:rFonts w:ascii="Times New Roman" w:hAnsi="Times New Roman" w:cs="Times New Roman"/>
          <w:b/>
          <w:sz w:val="28"/>
          <w:szCs w:val="28"/>
        </w:rPr>
        <w:t>є</w:t>
      </w:r>
      <w:r w:rsidRPr="00401647">
        <w:rPr>
          <w:rFonts w:ascii="Times New Roman" w:hAnsi="Times New Roman" w:cs="Times New Roman"/>
          <w:b/>
          <w:sz w:val="28"/>
          <w:szCs w:val="28"/>
        </w:rPr>
        <w:t>кт</w:t>
      </w:r>
      <w:r w:rsidR="0028082B" w:rsidRPr="00401647">
        <w:rPr>
          <w:rFonts w:ascii="Times New Roman" w:hAnsi="Times New Roman" w:cs="Times New Roman"/>
          <w:b/>
          <w:sz w:val="28"/>
          <w:szCs w:val="28"/>
        </w:rPr>
        <w:t>ів</w:t>
      </w:r>
      <w:proofErr w:type="spellEnd"/>
      <w:r w:rsidR="0028082B" w:rsidRPr="00401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647">
        <w:rPr>
          <w:rFonts w:ascii="Times New Roman" w:hAnsi="Times New Roman" w:cs="Times New Roman"/>
          <w:b/>
          <w:sz w:val="28"/>
          <w:szCs w:val="28"/>
        </w:rPr>
        <w:t>рішен</w:t>
      </w:r>
      <w:r w:rsidR="0028082B" w:rsidRPr="00401647">
        <w:rPr>
          <w:rFonts w:ascii="Times New Roman" w:hAnsi="Times New Roman" w:cs="Times New Roman"/>
          <w:b/>
          <w:sz w:val="28"/>
          <w:szCs w:val="28"/>
        </w:rPr>
        <w:t xml:space="preserve">ь </w:t>
      </w:r>
    </w:p>
    <w:p w:rsidR="0028082B" w:rsidRPr="00401647" w:rsidRDefault="0028082B" w:rsidP="00F527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01647">
        <w:rPr>
          <w:rFonts w:ascii="Times New Roman" w:hAnsi="Times New Roman" w:cs="Times New Roman"/>
          <w:b/>
          <w:sz w:val="28"/>
          <w:szCs w:val="28"/>
        </w:rPr>
        <w:t xml:space="preserve">Тростянецької </w:t>
      </w:r>
      <w:r w:rsidR="00751965" w:rsidRPr="00401647">
        <w:rPr>
          <w:rFonts w:ascii="Times New Roman" w:hAnsi="Times New Roman" w:cs="Times New Roman"/>
          <w:b/>
          <w:sz w:val="28"/>
          <w:szCs w:val="28"/>
        </w:rPr>
        <w:t xml:space="preserve">міської ради </w:t>
      </w:r>
    </w:p>
    <w:p w:rsidR="0028082B" w:rsidRPr="00401647" w:rsidRDefault="0028082B" w:rsidP="0028082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751965" w:rsidRPr="00401647" w:rsidRDefault="00751965" w:rsidP="00F5274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Попередньо розглянувши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про</w:t>
      </w:r>
      <w:r w:rsidR="0084721A">
        <w:rPr>
          <w:rFonts w:ascii="Times New Roman" w:hAnsi="Times New Roman" w:cs="Times New Roman"/>
          <w:sz w:val="28"/>
          <w:szCs w:val="28"/>
        </w:rPr>
        <w:t>є</w:t>
      </w:r>
      <w:r w:rsidRPr="00401647">
        <w:rPr>
          <w:rFonts w:ascii="Times New Roman" w:hAnsi="Times New Roman" w:cs="Times New Roman"/>
          <w:sz w:val="28"/>
          <w:szCs w:val="28"/>
        </w:rPr>
        <w:t>кт</w:t>
      </w:r>
      <w:r w:rsidR="0028082B" w:rsidRPr="0040164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28082B" w:rsidRPr="00401647">
        <w:rPr>
          <w:rFonts w:ascii="Times New Roman" w:hAnsi="Times New Roman" w:cs="Times New Roman"/>
          <w:sz w:val="28"/>
          <w:szCs w:val="28"/>
        </w:rPr>
        <w:t>ь Тростянецької міської ради</w:t>
      </w:r>
      <w:r w:rsidRPr="00401647">
        <w:rPr>
          <w:rFonts w:ascii="Times New Roman" w:hAnsi="Times New Roman" w:cs="Times New Roman"/>
          <w:sz w:val="28"/>
          <w:szCs w:val="28"/>
        </w:rPr>
        <w:t xml:space="preserve">, що виноситься на розгляд </w:t>
      </w:r>
      <w:r w:rsidR="0028082B" w:rsidRPr="00401647">
        <w:rPr>
          <w:rFonts w:ascii="Times New Roman" w:hAnsi="Times New Roman" w:cs="Times New Roman"/>
          <w:sz w:val="28"/>
          <w:szCs w:val="28"/>
        </w:rPr>
        <w:t>сесії Тростянецької міської ради</w:t>
      </w:r>
      <w:r w:rsidRPr="00401647">
        <w:rPr>
          <w:rFonts w:ascii="Times New Roman" w:hAnsi="Times New Roman" w:cs="Times New Roman"/>
          <w:sz w:val="28"/>
          <w:szCs w:val="28"/>
        </w:rPr>
        <w:t>, керуючись статт</w:t>
      </w:r>
      <w:r w:rsidR="00B53D73" w:rsidRPr="00401647">
        <w:rPr>
          <w:rFonts w:ascii="Times New Roman" w:hAnsi="Times New Roman" w:cs="Times New Roman"/>
          <w:sz w:val="28"/>
          <w:szCs w:val="28"/>
        </w:rPr>
        <w:t xml:space="preserve">ями </w:t>
      </w:r>
      <w:r w:rsidRPr="00401647">
        <w:rPr>
          <w:rFonts w:ascii="Times New Roman" w:hAnsi="Times New Roman" w:cs="Times New Roman"/>
          <w:sz w:val="28"/>
          <w:szCs w:val="28"/>
        </w:rPr>
        <w:t>52</w:t>
      </w:r>
      <w:r w:rsidR="00B53D73" w:rsidRPr="00401647">
        <w:rPr>
          <w:rFonts w:ascii="Times New Roman" w:hAnsi="Times New Roman" w:cs="Times New Roman"/>
          <w:sz w:val="28"/>
          <w:szCs w:val="28"/>
        </w:rPr>
        <w:t>, 59</w:t>
      </w:r>
      <w:r w:rsidRPr="0040164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</w:p>
    <w:p w:rsidR="00037A5D" w:rsidRPr="00401647" w:rsidRDefault="00037A5D" w:rsidP="00037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1965" w:rsidRPr="00401647" w:rsidRDefault="00751965" w:rsidP="00280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r w:rsidRPr="00401647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:rsidR="00751965" w:rsidRPr="00401647" w:rsidRDefault="00751965" w:rsidP="00037A5D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51965" w:rsidRPr="00401647" w:rsidRDefault="00751965" w:rsidP="00037A5D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Схвалити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проєкт</w:t>
      </w:r>
      <w:r w:rsidR="0028082B" w:rsidRPr="0040164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28082B" w:rsidRPr="00401647">
        <w:rPr>
          <w:rFonts w:ascii="Times New Roman" w:hAnsi="Times New Roman" w:cs="Times New Roman"/>
          <w:sz w:val="28"/>
          <w:szCs w:val="28"/>
        </w:rPr>
        <w:t xml:space="preserve">ь Тростянецької </w:t>
      </w:r>
      <w:r w:rsidRPr="00401647">
        <w:rPr>
          <w:rFonts w:ascii="Times New Roman" w:hAnsi="Times New Roman" w:cs="Times New Roman"/>
          <w:sz w:val="28"/>
          <w:szCs w:val="28"/>
        </w:rPr>
        <w:t>міської ради</w:t>
      </w:r>
      <w:r w:rsidR="0028082B" w:rsidRPr="00401647">
        <w:rPr>
          <w:rFonts w:ascii="Times New Roman" w:hAnsi="Times New Roman" w:cs="Times New Roman"/>
          <w:sz w:val="28"/>
          <w:szCs w:val="28"/>
        </w:rPr>
        <w:t>: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8806542"/>
      <w:bookmarkStart w:id="1" w:name="_Hlk153272759"/>
      <w:bookmarkStart w:id="2" w:name="_Hlk122527745"/>
      <w:bookmarkStart w:id="3" w:name="_Hlk169599395"/>
      <w:bookmarkStart w:id="4" w:name="_Hlk120699765"/>
      <w:r w:rsidRPr="00401647">
        <w:rPr>
          <w:rFonts w:ascii="Times New Roman" w:hAnsi="Times New Roman" w:cs="Times New Roman"/>
          <w:sz w:val="28"/>
          <w:szCs w:val="28"/>
        </w:rPr>
        <w:t>Про заслуховування звіту про результати виконання «Програми фінансової підтримки, поповнення статутних фондів комунальних та дочірніх підприємств Тростянецької міської ради на 2024-2026 роки» за 2024 рік</w:t>
      </w:r>
      <w:r w:rsidR="0084721A">
        <w:rPr>
          <w:rFonts w:ascii="Times New Roman" w:hAnsi="Times New Roman" w:cs="Times New Roman"/>
          <w:sz w:val="28"/>
          <w:szCs w:val="28"/>
        </w:rPr>
        <w:t>,</w:t>
      </w:r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r w:rsidR="0084721A">
        <w:rPr>
          <w:rFonts w:ascii="Times New Roman" w:hAnsi="Times New Roman" w:cs="Times New Roman"/>
          <w:sz w:val="28"/>
          <w:szCs w:val="28"/>
        </w:rPr>
        <w:t>д</w:t>
      </w:r>
      <w:r w:rsidRPr="00401647">
        <w:rPr>
          <w:rFonts w:ascii="Times New Roman" w:hAnsi="Times New Roman" w:cs="Times New Roman"/>
          <w:sz w:val="28"/>
          <w:szCs w:val="28"/>
        </w:rPr>
        <w:t>одаток 1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заслуховування звіту про результати виконання «Програми поводження з твердими побутовими відходами Тростянецької міської територіальної громади на 2024 - 2026 роки» за 2024 рік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заслуховування звіту про результати виконання «Програми благоустрою Тростянецької міської територіальної громади на 2024 - 2026 роки» за 2024 рік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84721A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401647">
        <w:rPr>
          <w:rFonts w:ascii="Times New Roman" w:hAnsi="Times New Roman"/>
          <w:sz w:val="28"/>
          <w:szCs w:val="28"/>
        </w:rPr>
        <w:t>Про результати виконання Програми ефективного використання та утримання майна комунальної власності Тростянецької міської територіальної громади на 2024 – 2026 роки за 2024 рік</w:t>
      </w:r>
      <w:r w:rsidR="0084721A">
        <w:rPr>
          <w:rFonts w:ascii="Times New Roman" w:hAnsi="Times New Roman"/>
          <w:sz w:val="28"/>
          <w:szCs w:val="28"/>
        </w:rPr>
        <w:t>, д</w:t>
      </w:r>
      <w:r w:rsidRPr="00401647">
        <w:rPr>
          <w:rFonts w:ascii="Times New Roman" w:hAnsi="Times New Roman"/>
          <w:sz w:val="28"/>
          <w:szCs w:val="28"/>
        </w:rPr>
        <w:t>одаток 4</w:t>
      </w:r>
      <w:r w:rsidR="0084721A">
        <w:rPr>
          <w:rFonts w:ascii="Times New Roman" w:hAnsi="Times New Roman"/>
          <w:sz w:val="28"/>
          <w:szCs w:val="28"/>
        </w:rPr>
        <w:t>;</w:t>
      </w:r>
    </w:p>
    <w:p w:rsidR="000C6482" w:rsidRPr="00401647" w:rsidRDefault="000C6482" w:rsidP="008472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647">
        <w:rPr>
          <w:rFonts w:ascii="Times New Roman" w:hAnsi="Times New Roman" w:cs="Times New Roman"/>
          <w:sz w:val="28"/>
          <w:szCs w:val="28"/>
          <w:lang w:eastAsia="ar-SA"/>
        </w:rPr>
        <w:t>Про затвердження Порядку розроблення місцевих цільових програм, фінансування, моніторингу та звітності про їх виконання</w:t>
      </w:r>
      <w:r w:rsidR="0084721A">
        <w:rPr>
          <w:rFonts w:ascii="Times New Roman" w:hAnsi="Times New Roman" w:cs="Times New Roman"/>
          <w:sz w:val="28"/>
          <w:szCs w:val="28"/>
          <w:lang w:eastAsia="ar-SA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84721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5" w:name="_Hlk174534581"/>
      <w:bookmarkStart w:id="6" w:name="_Hlk144192725"/>
      <w:r w:rsidRPr="00401647">
        <w:rPr>
          <w:rFonts w:ascii="Times New Roman" w:hAnsi="Times New Roman" w:cs="Times New Roman"/>
          <w:bCs/>
          <w:sz w:val="28"/>
          <w:szCs w:val="28"/>
        </w:rPr>
        <w:t xml:space="preserve">Про затвердження оновлених Переліків адміністративних послуг, що надаються через відділ «Центр надання адміністративних послуг» апарату Тростянецької міської ради </w:t>
      </w:r>
      <w:bookmarkEnd w:id="5"/>
      <w:r w:rsidRPr="00401647">
        <w:rPr>
          <w:rFonts w:ascii="Times New Roman" w:hAnsi="Times New Roman" w:cs="Times New Roman"/>
          <w:bCs/>
          <w:sz w:val="28"/>
          <w:szCs w:val="28"/>
        </w:rPr>
        <w:t>в новій редакції</w:t>
      </w:r>
      <w:bookmarkEnd w:id="6"/>
      <w:r w:rsidR="0084721A">
        <w:rPr>
          <w:rFonts w:ascii="Times New Roman" w:hAnsi="Times New Roman" w:cs="Times New Roman"/>
          <w:sz w:val="28"/>
          <w:szCs w:val="28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6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84721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647">
        <w:rPr>
          <w:rFonts w:ascii="Times New Roman" w:hAnsi="Times New Roman" w:cs="Times New Roman"/>
          <w:sz w:val="28"/>
          <w:szCs w:val="28"/>
          <w:lang w:eastAsia="ar-SA"/>
        </w:rPr>
        <w:t xml:space="preserve">Про тимчасове покладення  обов’язків старости </w:t>
      </w:r>
      <w:proofErr w:type="spellStart"/>
      <w:r w:rsidRPr="00401647">
        <w:rPr>
          <w:rFonts w:ascii="Times New Roman" w:hAnsi="Times New Roman" w:cs="Times New Roman"/>
          <w:sz w:val="28"/>
          <w:szCs w:val="28"/>
          <w:lang w:eastAsia="ar-SA"/>
        </w:rPr>
        <w:t>Боголюбовського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  <w:lang w:eastAsia="ar-SA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  <w:lang w:eastAsia="ar-SA"/>
        </w:rPr>
        <w:t xml:space="preserve"> округу Тростянецької міської ради</w:t>
      </w:r>
      <w:r w:rsidR="0084721A">
        <w:rPr>
          <w:rFonts w:ascii="Times New Roman" w:hAnsi="Times New Roman" w:cs="Times New Roman"/>
          <w:sz w:val="28"/>
          <w:szCs w:val="28"/>
          <w:lang w:eastAsia="ar-SA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7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84721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01647">
        <w:rPr>
          <w:rFonts w:ascii="Times New Roman" w:hAnsi="Times New Roman" w:cs="Times New Roman"/>
          <w:sz w:val="28"/>
          <w:szCs w:val="28"/>
          <w:lang w:eastAsia="ar-SA"/>
        </w:rPr>
        <w:t xml:space="preserve">Про надання згоди комунальному закладу Тростянецької міської ради «Футбольний клуб «Тростянець» на включення до торговельної марки </w:t>
      </w:r>
      <w:r w:rsidRPr="0040164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зображень, що імітують Герб та прапор міста Тростянець Сумської області</w:t>
      </w:r>
      <w:r w:rsidR="0084721A">
        <w:rPr>
          <w:rFonts w:ascii="Times New Roman" w:hAnsi="Times New Roman" w:cs="Times New Roman"/>
          <w:sz w:val="28"/>
          <w:szCs w:val="28"/>
          <w:lang w:eastAsia="ar-SA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8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0164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401647">
        <w:rPr>
          <w:rFonts w:ascii="Times New Roman" w:hAnsi="Times New Roman" w:cs="Times New Roman"/>
          <w:bCs/>
          <w:sz w:val="28"/>
          <w:szCs w:val="28"/>
        </w:rPr>
        <w:t xml:space="preserve">Про передачу функцій замовника об’єкта будівництва: «Реконструкція парку імені Чайковського в м. Тростянець Охтирського району Сумської області», Службі відновлення </w:t>
      </w:r>
      <w:bookmarkStart w:id="7" w:name="_Hlk197525758"/>
      <w:r w:rsidRPr="00401647">
        <w:rPr>
          <w:rFonts w:ascii="Times New Roman" w:hAnsi="Times New Roman" w:cs="Times New Roman"/>
          <w:bCs/>
          <w:sz w:val="28"/>
          <w:szCs w:val="28"/>
        </w:rPr>
        <w:t>та розвитку інфраструктури у Сумській області</w:t>
      </w:r>
      <w:bookmarkEnd w:id="7"/>
      <w:r w:rsidR="0084721A">
        <w:rPr>
          <w:rFonts w:ascii="Times New Roman" w:hAnsi="Times New Roman" w:cs="Times New Roman"/>
          <w:bCs/>
          <w:sz w:val="28"/>
          <w:szCs w:val="28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9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22 сесії 8 скликання (шосте пленарне засідання) Тростянецької міської ради від 17.04.2025 року № 229 «Про укладання договорів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суперфіції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на частини земельних ділянок комунальної власності, кадастрові номера 5925010100:00:009:0155, 5925010100:00:009:0196, 5925010100:00:009:0127, 5925010100:00:009:0093, 5925010100:00:009:0141, 5925010100:00:009:0360, 5925010100:00:009:0361, 5925010100:00:009:0115, 5925010100:00:009:0343 код КВЦПЗ  03.07 - для будівництва та обслуговування будівель торгівлі»</w:t>
      </w:r>
      <w:r w:rsidR="0084721A">
        <w:rPr>
          <w:rFonts w:ascii="Times New Roman" w:hAnsi="Times New Roman" w:cs="Times New Roman"/>
          <w:sz w:val="28"/>
          <w:szCs w:val="28"/>
          <w:lang w:eastAsia="ar-SA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10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84721A" w:rsidRDefault="000C6482" w:rsidP="0084721A">
      <w:pPr>
        <w:numPr>
          <w:ilvl w:val="0"/>
          <w:numId w:val="4"/>
        </w:num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30552101"/>
      <w:bookmarkStart w:id="9" w:name="_Hlk135405980"/>
      <w:bookmarkStart w:id="10" w:name="_Hlk141976801"/>
      <w:bookmarkStart w:id="11" w:name="_Hlk141977394"/>
      <w:bookmarkStart w:id="12" w:name="_Hlk147415388"/>
      <w:bookmarkStart w:id="13" w:name="_Hlk150174906"/>
      <w:bookmarkStart w:id="14" w:name="_Hlk131160328"/>
      <w:bookmarkStart w:id="15" w:name="_Hlk166578221"/>
      <w:bookmarkStart w:id="16" w:name="_Hlk155346918"/>
      <w:bookmarkStart w:id="17" w:name="_Hlk139475060"/>
      <w:bookmarkStart w:id="18" w:name="_Hlk191041330"/>
      <w:bookmarkStart w:id="19" w:name="_Hlk143264695"/>
      <w:bookmarkStart w:id="20" w:name="_Hlk175125447"/>
      <w:bookmarkStart w:id="21" w:name="_Hlk158296864"/>
      <w:bookmarkEnd w:id="0"/>
      <w:bookmarkEnd w:id="1"/>
      <w:bookmarkEnd w:id="2"/>
      <w:bookmarkEnd w:id="3"/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договору пожертви нерухомого майна – нежитлової будівлі по </w:t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 в м. Тростянець від 30.04.2025 року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11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Default="000C6482" w:rsidP="0084721A">
      <w:pPr>
        <w:numPr>
          <w:ilvl w:val="0"/>
          <w:numId w:val="4"/>
        </w:num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84721A">
        <w:rPr>
          <w:rFonts w:ascii="Times New Roman" w:hAnsi="Times New Roman" w:cs="Times New Roman"/>
          <w:bCs/>
          <w:sz w:val="28"/>
          <w:szCs w:val="28"/>
        </w:rPr>
        <w:t xml:space="preserve">Про безкоштовну передачу з комунальної власності Тростянецької міської територіальної громади до комунальної власності </w:t>
      </w:r>
      <w:proofErr w:type="spellStart"/>
      <w:r w:rsidRPr="0084721A">
        <w:rPr>
          <w:rFonts w:ascii="Times New Roman" w:hAnsi="Times New Roman" w:cs="Times New Roman"/>
          <w:bCs/>
          <w:sz w:val="28"/>
          <w:szCs w:val="28"/>
        </w:rPr>
        <w:t>Недригайлівської</w:t>
      </w:r>
      <w:proofErr w:type="spellEnd"/>
      <w:r w:rsidRPr="0084721A">
        <w:rPr>
          <w:rFonts w:ascii="Times New Roman" w:hAnsi="Times New Roman" w:cs="Times New Roman"/>
          <w:bCs/>
          <w:sz w:val="28"/>
          <w:szCs w:val="28"/>
        </w:rPr>
        <w:t xml:space="preserve"> селищної територіальної громади транспортного засобу</w:t>
      </w:r>
      <w:r w:rsidR="0084721A">
        <w:rPr>
          <w:rFonts w:ascii="Times New Roman" w:hAnsi="Times New Roman" w:cs="Times New Roman"/>
          <w:bCs/>
          <w:sz w:val="28"/>
          <w:szCs w:val="28"/>
        </w:rPr>
        <w:t>, д</w:t>
      </w:r>
      <w:r w:rsidRPr="0084721A">
        <w:rPr>
          <w:rFonts w:ascii="Times New Roman" w:hAnsi="Times New Roman" w:cs="Times New Roman"/>
          <w:sz w:val="28"/>
          <w:szCs w:val="28"/>
        </w:rPr>
        <w:t>одаток 12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344B48" w:rsidRPr="0084721A" w:rsidRDefault="00344B48" w:rsidP="0084721A">
      <w:pPr>
        <w:numPr>
          <w:ilvl w:val="0"/>
          <w:numId w:val="4"/>
        </w:num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надання згоди КП ТМР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Тростянецькомунсервіс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зняття з обліку транспортного засобу, додаток 13;</w:t>
      </w:r>
    </w:p>
    <w:p w:rsidR="0084721A" w:rsidRDefault="000C6482" w:rsidP="0084721A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придбання до комунальної власності Тростянецької міської територіальної громади у Тростянецького міського споживчого товариства нежитлової будівлі (магазина №50), розташованої по вул. Механізаторів (колишня вул. Ватутіна), 85а в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Кам’янецьке</w:t>
      </w:r>
      <w:proofErr w:type="spellEnd"/>
      <w:r w:rsidR="0084721A">
        <w:rPr>
          <w:rFonts w:ascii="Times New Roman" w:hAnsi="Times New Roman" w:cs="Times New Roman"/>
          <w:sz w:val="28"/>
          <w:szCs w:val="28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1</w:t>
      </w:r>
      <w:bookmarkStart w:id="22" w:name="_Hlk142384357"/>
      <w:r w:rsidR="00344B48">
        <w:rPr>
          <w:rFonts w:ascii="Times New Roman" w:hAnsi="Times New Roman" w:cs="Times New Roman"/>
          <w:sz w:val="28"/>
          <w:szCs w:val="28"/>
        </w:rPr>
        <w:t>4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84721A" w:rsidRDefault="000C6482" w:rsidP="0084721A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721A">
        <w:rPr>
          <w:rFonts w:ascii="Times New Roman" w:hAnsi="Times New Roman" w:cs="Times New Roman"/>
          <w:sz w:val="28"/>
          <w:szCs w:val="28"/>
        </w:rPr>
        <w:t>Про прийняття в комунальну власність Тростянецької міської територіальної громади нерухомого майна, що визнано за рішенням суду безхазяйним нерухомим майном</w:t>
      </w:r>
      <w:bookmarkEnd w:id="22"/>
      <w:r w:rsidR="0084721A">
        <w:rPr>
          <w:rFonts w:ascii="Times New Roman" w:hAnsi="Times New Roman" w:cs="Times New Roman"/>
          <w:sz w:val="28"/>
          <w:szCs w:val="28"/>
        </w:rPr>
        <w:t>, д</w:t>
      </w:r>
      <w:r w:rsidRPr="0084721A">
        <w:rPr>
          <w:rFonts w:ascii="Times New Roman" w:hAnsi="Times New Roman" w:cs="Times New Roman"/>
          <w:sz w:val="28"/>
          <w:szCs w:val="28"/>
        </w:rPr>
        <w:t>одаток 1</w:t>
      </w:r>
      <w:r w:rsidR="00344B48">
        <w:rPr>
          <w:rFonts w:ascii="Times New Roman" w:hAnsi="Times New Roman" w:cs="Times New Roman"/>
          <w:sz w:val="28"/>
          <w:szCs w:val="28"/>
        </w:rPr>
        <w:t>5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120607612"/>
      <w:bookmarkStart w:id="24" w:name="_Hlk197511311"/>
      <w:bookmarkStart w:id="25" w:name="_Hlk196903170"/>
      <w:bookmarkStart w:id="26" w:name="_Hlk138084630"/>
      <w:bookmarkStart w:id="27" w:name="_Hlk196481799"/>
      <w:r w:rsidRPr="00401647">
        <w:rPr>
          <w:rFonts w:ascii="Times New Roman" w:hAnsi="Times New Roman" w:cs="Times New Roman"/>
          <w:sz w:val="28"/>
          <w:szCs w:val="28"/>
        </w:rPr>
        <w:t>Про надання згоди на списання транспортного засобу з балансу Тростянецької міської ради</w:t>
      </w:r>
      <w:bookmarkEnd w:id="23"/>
      <w:r w:rsidR="0084721A">
        <w:rPr>
          <w:rFonts w:ascii="Times New Roman" w:hAnsi="Times New Roman" w:cs="Times New Roman"/>
          <w:sz w:val="28"/>
          <w:szCs w:val="28"/>
        </w:rPr>
        <w:t>, д</w:t>
      </w:r>
      <w:r w:rsidRPr="00401647">
        <w:rPr>
          <w:rFonts w:ascii="Times New Roman" w:hAnsi="Times New Roman" w:cs="Times New Roman"/>
          <w:sz w:val="28"/>
          <w:szCs w:val="28"/>
        </w:rPr>
        <w:t>одаток 1</w:t>
      </w:r>
      <w:r w:rsidR="00344B48">
        <w:rPr>
          <w:rFonts w:ascii="Times New Roman" w:hAnsi="Times New Roman" w:cs="Times New Roman"/>
          <w:sz w:val="28"/>
          <w:szCs w:val="28"/>
        </w:rPr>
        <w:t>6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з нормативної грошової оцінки земель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Артемо-Растівка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області</w:t>
      </w:r>
      <w:bookmarkEnd w:id="24"/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1</w:t>
      </w:r>
      <w:r w:rsidR="00344B48">
        <w:rPr>
          <w:rFonts w:ascii="Times New Roman" w:hAnsi="Times New Roman" w:cs="Times New Roman"/>
          <w:sz w:val="28"/>
          <w:szCs w:val="28"/>
        </w:rPr>
        <w:t>7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з нормативної грошової оцінки земель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Мартинівка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області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1</w:t>
      </w:r>
      <w:r w:rsidR="00344B48">
        <w:rPr>
          <w:rFonts w:ascii="Times New Roman" w:hAnsi="Times New Roman" w:cs="Times New Roman"/>
          <w:sz w:val="28"/>
          <w:szCs w:val="28"/>
        </w:rPr>
        <w:t>8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з нормативної грошової оцінки земель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Мащанка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області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1</w:t>
      </w:r>
      <w:r w:rsidR="00344B48">
        <w:rPr>
          <w:rFonts w:ascii="Times New Roman" w:hAnsi="Times New Roman" w:cs="Times New Roman"/>
          <w:sz w:val="28"/>
          <w:szCs w:val="28"/>
        </w:rPr>
        <w:t>9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надання дозволу Тростянецькій міській раді на розробку технічної документації з нормативної грошової оцінки земель с. Станова Охтирського району Сумської області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 xml:space="preserve">одаток </w:t>
      </w:r>
      <w:r w:rsidR="00344B48">
        <w:rPr>
          <w:rFonts w:ascii="Times New Roman" w:hAnsi="Times New Roman" w:cs="Times New Roman"/>
          <w:sz w:val="28"/>
          <w:szCs w:val="28"/>
        </w:rPr>
        <w:t>20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надання дозволу Тростянецькій міській раді на розробку технічної документації з нормативної грошової оцінки земель с. Печини Охтирського району Сумської області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1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надання дозволу Тростянецькій міській раді на розробку технічної документації з нормативної грошової оцінки земель с. Солдатське Охтирського району Сумської області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2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з нормативної грошової оцінки земель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Н</w:t>
      </w:r>
      <w:r w:rsidR="008D39B9" w:rsidRPr="00401647">
        <w:rPr>
          <w:rFonts w:ascii="Times New Roman" w:hAnsi="Times New Roman" w:cs="Times New Roman"/>
          <w:sz w:val="28"/>
          <w:szCs w:val="28"/>
        </w:rPr>
        <w:t>и</w:t>
      </w:r>
      <w:r w:rsidRPr="00401647">
        <w:rPr>
          <w:rFonts w:ascii="Times New Roman" w:hAnsi="Times New Roman" w:cs="Times New Roman"/>
          <w:sz w:val="28"/>
          <w:szCs w:val="28"/>
        </w:rPr>
        <w:t>цаха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області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3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розірвання договору оренди землі </w:t>
      </w:r>
      <w:r w:rsidRPr="00401647">
        <w:rPr>
          <w:rFonts w:ascii="Times New Roman" w:hAnsi="Times New Roman" w:cs="Times New Roman"/>
          <w:bCs/>
          <w:sz w:val="28"/>
          <w:szCs w:val="28"/>
        </w:rPr>
        <w:t>від 30.03.2012 року, реєстраційний номер 59250000401581, укладеного</w:t>
      </w:r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r w:rsidRPr="00401647">
        <w:rPr>
          <w:rFonts w:ascii="Times New Roman" w:hAnsi="Times New Roman" w:cs="Times New Roman"/>
          <w:bCs/>
          <w:sz w:val="28"/>
          <w:szCs w:val="28"/>
        </w:rPr>
        <w:t>між ПП «</w:t>
      </w:r>
      <w:proofErr w:type="spellStart"/>
      <w:r w:rsidRPr="00401647">
        <w:rPr>
          <w:rFonts w:ascii="Times New Roman" w:hAnsi="Times New Roman" w:cs="Times New Roman"/>
          <w:bCs/>
          <w:sz w:val="28"/>
          <w:szCs w:val="28"/>
        </w:rPr>
        <w:t>Буймерське</w:t>
      </w:r>
      <w:proofErr w:type="spellEnd"/>
      <w:r w:rsidRPr="00401647">
        <w:rPr>
          <w:rFonts w:ascii="Times New Roman" w:hAnsi="Times New Roman" w:cs="Times New Roman"/>
          <w:bCs/>
          <w:sz w:val="28"/>
          <w:szCs w:val="28"/>
        </w:rPr>
        <w:t xml:space="preserve">» та </w:t>
      </w:r>
      <w:proofErr w:type="spellStart"/>
      <w:r w:rsidRPr="00401647">
        <w:rPr>
          <w:rFonts w:ascii="Times New Roman" w:hAnsi="Times New Roman" w:cs="Times New Roman"/>
          <w:bCs/>
          <w:sz w:val="28"/>
          <w:szCs w:val="28"/>
        </w:rPr>
        <w:t>Буймерською</w:t>
      </w:r>
      <w:proofErr w:type="spellEnd"/>
      <w:r w:rsidRPr="00401647">
        <w:rPr>
          <w:rFonts w:ascii="Times New Roman" w:hAnsi="Times New Roman" w:cs="Times New Roman"/>
          <w:bCs/>
          <w:sz w:val="28"/>
          <w:szCs w:val="28"/>
        </w:rPr>
        <w:t xml:space="preserve"> сільською радою</w:t>
      </w:r>
      <w:r w:rsidR="0084721A">
        <w:rPr>
          <w:rFonts w:ascii="Times New Roman" w:hAnsi="Times New Roman" w:cs="Times New Roman"/>
          <w:bCs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4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розірвання договору оренди землі від 26.03.2012 року, реєстраційний номер 59250000401577, укладеного між ПП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Буймерське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Буймерською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сільською радою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5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136626909"/>
      <w:bookmarkStart w:id="29" w:name="_Hlk149226734"/>
      <w:bookmarkStart w:id="30" w:name="_Hlk151626259"/>
      <w:r w:rsidRPr="00401647">
        <w:rPr>
          <w:rFonts w:ascii="Times New Roman" w:hAnsi="Times New Roman" w:cs="Times New Roman"/>
          <w:sz w:val="28"/>
          <w:szCs w:val="28"/>
        </w:rPr>
        <w:t xml:space="preserve">Про розірвання договору оренди землі </w:t>
      </w:r>
      <w:bookmarkStart w:id="31" w:name="_Hlk149226440"/>
      <w:r w:rsidRPr="00401647">
        <w:rPr>
          <w:rFonts w:ascii="Times New Roman" w:hAnsi="Times New Roman" w:cs="Times New Roman"/>
          <w:sz w:val="28"/>
          <w:szCs w:val="28"/>
        </w:rPr>
        <w:t xml:space="preserve">від 25.03.2010 року, реєстраційний номер 041063501067, код КВЦПЗ 03.07 – для будівництва та обслуговування будівель торгівлі укладеного між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Білківською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сільською радою та ПП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Маленком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Миколою Олексійовичем, кадастровий номер 5925080400:01:002:0</w:t>
      </w:r>
      <w:bookmarkEnd w:id="28"/>
      <w:r w:rsidRPr="00401647">
        <w:rPr>
          <w:rFonts w:ascii="Times New Roman" w:hAnsi="Times New Roman" w:cs="Times New Roman"/>
          <w:sz w:val="28"/>
          <w:szCs w:val="28"/>
        </w:rPr>
        <w:t>120, площею 0,0265 га</w:t>
      </w:r>
      <w:bookmarkEnd w:id="29"/>
      <w:bookmarkEnd w:id="30"/>
      <w:bookmarkEnd w:id="31"/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6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Hlk158827454"/>
      <w:bookmarkStart w:id="33" w:name="_Hlk197420097"/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у користування гр. Остапенку Ігорю Олександровичу  </w:t>
      </w:r>
      <w:bookmarkStart w:id="34" w:name="_Hlk139474558"/>
      <w:r w:rsidRPr="00401647">
        <w:rPr>
          <w:rFonts w:ascii="Times New Roman" w:hAnsi="Times New Roman" w:cs="Times New Roman"/>
          <w:sz w:val="28"/>
          <w:szCs w:val="28"/>
        </w:rPr>
        <w:t xml:space="preserve">на умовах оренди строком на 49 років земельної ділянки код КВЦПЗ 03.07 - для будівництва та обслуговування будівель торгівлі, кадастровий номер 5925080400:01:002:0120, площею 0,0265 га, </w:t>
      </w:r>
      <w:bookmarkEnd w:id="32"/>
      <w:bookmarkEnd w:id="34"/>
      <w:r w:rsidRPr="0040164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</w:t>
      </w:r>
      <w:r w:rsidRPr="00401647">
        <w:rPr>
          <w:rFonts w:ascii="Times New Roman" w:hAnsi="Times New Roman" w:cs="Times New Roman"/>
          <w:sz w:val="28"/>
          <w:szCs w:val="28"/>
        </w:rPr>
        <w:t>, с. Білка, Охтирського району, Сумської області</w:t>
      </w:r>
      <w:bookmarkEnd w:id="33"/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7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Hlk166854384"/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у користування гр.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Думчикову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Олександру Миколайовичу, </w:t>
      </w:r>
      <w:r w:rsidRPr="00401647">
        <w:rPr>
          <w:rFonts w:ascii="Times New Roman" w:hAnsi="Times New Roman" w:cs="Times New Roman"/>
          <w:sz w:val="28"/>
          <w:szCs w:val="28"/>
        </w:rPr>
        <w:br/>
        <w:t xml:space="preserve">гр.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Думчиковій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Наталії Володимирівні на умовах оренди строком на 5 років 25/100 частини земельної ділянки код КВЦПЗ 02.03 –  для будівництва і обслуговування багатоквартирного житлового будинку, кадастровий номер 5925010100:00:022:0239,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район, м. Тростянець,  </w:t>
      </w:r>
      <w:bookmarkEnd w:id="35"/>
      <w:r w:rsidR="00856306">
        <w:rPr>
          <w:rFonts w:ascii="Times New Roman" w:hAnsi="Times New Roman" w:cs="Times New Roman"/>
          <w:sz w:val="28"/>
          <w:szCs w:val="28"/>
        </w:rPr>
        <w:t>----------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8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щодо інвентаризації земельної ділянки орієнтовною площею 0,34 га, код КВЦПЗ 02.10 - для будівництва і обслуговування багатоквартирного житлового будинку з об’єктами торгово-розважальної та ринкової інфраструктури, за 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район, м. Тростянець, </w:t>
      </w:r>
      <w:bookmarkEnd w:id="25"/>
      <w:r w:rsidR="00856306">
        <w:rPr>
          <w:rFonts w:ascii="Times New Roman" w:hAnsi="Times New Roman" w:cs="Times New Roman"/>
          <w:sz w:val="28"/>
          <w:szCs w:val="28"/>
        </w:rPr>
        <w:t>----------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2</w:t>
      </w:r>
      <w:r w:rsidR="00344B48">
        <w:rPr>
          <w:rFonts w:ascii="Times New Roman" w:hAnsi="Times New Roman" w:cs="Times New Roman"/>
          <w:sz w:val="28"/>
          <w:szCs w:val="28"/>
        </w:rPr>
        <w:t>9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щодо інвентаризації земельної ділянки орієнтовною площею 0,46 га, код КВЦПЗ 02.10 - для будівництва і обслуговування багатоквартирного житлового будинку з об’єктами торгово-розважальної та ринкової інфраструктури, за 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район, м. Тростянець, </w:t>
      </w:r>
      <w:r w:rsidR="00856306">
        <w:rPr>
          <w:rFonts w:ascii="Times New Roman" w:hAnsi="Times New Roman" w:cs="Times New Roman"/>
          <w:sz w:val="28"/>
          <w:szCs w:val="28"/>
        </w:rPr>
        <w:t>----------</w:t>
      </w:r>
      <w:r w:rsidR="0084721A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 xml:space="preserve">одаток </w:t>
      </w:r>
      <w:r w:rsidR="00344B48">
        <w:rPr>
          <w:rFonts w:ascii="Times New Roman" w:hAnsi="Times New Roman" w:cs="Times New Roman"/>
          <w:sz w:val="28"/>
          <w:szCs w:val="28"/>
        </w:rPr>
        <w:t>30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Комунальному підприємству Тростянецької міської ради "Тростянецький ринок" на виготовлення проекту землеустрою щодо відведення земельної ділянки в постійне користування орієнтовною площею   0,0140 га, код КВЦПЗ 03.07 - для будівництва та обслуговування будівель торгівлі, розташованої по </w:t>
      </w:r>
      <w:r w:rsidR="00856306">
        <w:rPr>
          <w:rFonts w:ascii="Times New Roman" w:hAnsi="Times New Roman" w:cs="Times New Roman"/>
          <w:bCs/>
          <w:sz w:val="28"/>
          <w:szCs w:val="28"/>
        </w:rPr>
        <w:t>---------</w:t>
      </w:r>
      <w:r w:rsidRPr="00401647">
        <w:rPr>
          <w:rFonts w:ascii="Times New Roman" w:hAnsi="Times New Roman" w:cs="Times New Roman"/>
          <w:bCs/>
          <w:sz w:val="28"/>
          <w:szCs w:val="28"/>
        </w:rPr>
        <w:t>, м. Тростянець, Охтирського району, Сумської області</w:t>
      </w:r>
      <w:r w:rsidR="0084721A">
        <w:rPr>
          <w:rFonts w:ascii="Times New Roman" w:hAnsi="Times New Roman" w:cs="Times New Roman"/>
          <w:bCs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1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Комунальному підприємству Тростянецької міської ради "Тростянецький ринок" на виготовлення проекту землеустрою щодо відведення земельної ділянки в постійне користування орієнтовною площею   0,0175 га, код КВЦПЗ 03.07 - для будівництва та обслуговування будівель торгівлі, розташованої по </w:t>
      </w:r>
      <w:r w:rsidR="00856306">
        <w:rPr>
          <w:rFonts w:ascii="Times New Roman" w:hAnsi="Times New Roman" w:cs="Times New Roman"/>
          <w:bCs/>
          <w:sz w:val="28"/>
          <w:szCs w:val="28"/>
        </w:rPr>
        <w:t>---------</w:t>
      </w:r>
      <w:r w:rsidRPr="00401647">
        <w:rPr>
          <w:rFonts w:ascii="Times New Roman" w:hAnsi="Times New Roman" w:cs="Times New Roman"/>
          <w:bCs/>
          <w:sz w:val="28"/>
          <w:szCs w:val="28"/>
        </w:rPr>
        <w:t>, м. Тростянець, Охтирського району, Сумської області</w:t>
      </w:r>
      <w:r w:rsidR="0084721A">
        <w:rPr>
          <w:rFonts w:ascii="Times New Roman" w:hAnsi="Times New Roman" w:cs="Times New Roman"/>
          <w:bCs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2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Hlk193702428"/>
      <w:r w:rsidRPr="00401647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Комунальному підприємству Тростянецької міської ради "Тростянецький ринок" на виготовлення проекту землеустрою щодо відведення земельної ділянки в постійне користування орієнтовною площею   0,0300 га, код КВЦПЗ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розташованої по </w:t>
      </w:r>
      <w:r w:rsidR="00856306">
        <w:rPr>
          <w:rFonts w:ascii="Times New Roman" w:hAnsi="Times New Roman" w:cs="Times New Roman"/>
          <w:bCs/>
          <w:sz w:val="28"/>
          <w:szCs w:val="28"/>
        </w:rPr>
        <w:t>--------</w:t>
      </w:r>
      <w:r w:rsidRPr="00401647">
        <w:rPr>
          <w:rFonts w:ascii="Times New Roman" w:hAnsi="Times New Roman" w:cs="Times New Roman"/>
          <w:bCs/>
          <w:sz w:val="28"/>
          <w:szCs w:val="28"/>
        </w:rPr>
        <w:t>, м. Тростянець, Охтирського району, Сумської області</w:t>
      </w:r>
      <w:bookmarkEnd w:id="36"/>
      <w:r w:rsidR="0084721A">
        <w:rPr>
          <w:rFonts w:ascii="Times New Roman" w:hAnsi="Times New Roman" w:cs="Times New Roman"/>
          <w:bCs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3</w:t>
      </w:r>
      <w:r w:rsidR="0084721A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Hlk136627379"/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із землеустрою щодо поділу </w:t>
      </w:r>
      <w:r w:rsidRPr="00401647">
        <w:rPr>
          <w:rFonts w:ascii="Times New Roman" w:hAnsi="Times New Roman" w:cs="Times New Roman"/>
          <w:bCs/>
          <w:sz w:val="28"/>
          <w:szCs w:val="28"/>
        </w:rPr>
        <w:t>та об’єднання</w:t>
      </w:r>
      <w:r w:rsidRPr="00401647">
        <w:rPr>
          <w:rFonts w:ascii="Times New Roman" w:hAnsi="Times New Roman" w:cs="Times New Roman"/>
          <w:sz w:val="28"/>
          <w:szCs w:val="28"/>
        </w:rPr>
        <w:t xml:space="preserve"> земельної ділянки комунальної власності сільськогосподарського призначення розташованої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Кам’янського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округу, кадастровий номер </w:t>
      </w:r>
      <w:bookmarkStart w:id="38" w:name="_Hlk197444192"/>
      <w:r w:rsidRPr="00401647">
        <w:rPr>
          <w:rFonts w:ascii="Times New Roman" w:hAnsi="Times New Roman" w:cs="Times New Roman"/>
          <w:sz w:val="28"/>
          <w:szCs w:val="28"/>
        </w:rPr>
        <w:t>5925083400:00:002:0</w:t>
      </w:r>
      <w:bookmarkEnd w:id="37"/>
      <w:r w:rsidRPr="00401647">
        <w:rPr>
          <w:rFonts w:ascii="Times New Roman" w:hAnsi="Times New Roman" w:cs="Times New Roman"/>
          <w:sz w:val="28"/>
          <w:szCs w:val="28"/>
        </w:rPr>
        <w:t>925</w:t>
      </w:r>
      <w:bookmarkEnd w:id="38"/>
      <w:r w:rsidRPr="00401647">
        <w:rPr>
          <w:rFonts w:ascii="Times New Roman" w:hAnsi="Times New Roman" w:cs="Times New Roman"/>
          <w:sz w:val="28"/>
          <w:szCs w:val="28"/>
        </w:rPr>
        <w:t xml:space="preserve">   загальною площею 6,6205 га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4;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lk139461381"/>
      <w:r w:rsidRPr="00401647">
        <w:rPr>
          <w:rFonts w:ascii="Times New Roman" w:hAnsi="Times New Roman" w:cs="Times New Roman"/>
          <w:sz w:val="28"/>
          <w:szCs w:val="28"/>
        </w:rPr>
        <w:t>Про надання дозволу Тростянецькій міській раді на розробку технічної документації щодо інвентаризації земельної ділянки орієнтовною площею 3,3 га, код КВЦПЗ 01.13 - для іншого сільськогосподарського призначення, розташована в межах с. Кам’янка, Охтирського району, Сумської області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5;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із землеустрою щодо поділу </w:t>
      </w:r>
      <w:r w:rsidRPr="00401647">
        <w:rPr>
          <w:rFonts w:ascii="Times New Roman" w:hAnsi="Times New Roman" w:cs="Times New Roman"/>
          <w:bCs/>
          <w:sz w:val="28"/>
          <w:szCs w:val="28"/>
        </w:rPr>
        <w:t>та об’єднання</w:t>
      </w:r>
      <w:r w:rsidRPr="00401647">
        <w:rPr>
          <w:rFonts w:ascii="Times New Roman" w:hAnsi="Times New Roman" w:cs="Times New Roman"/>
          <w:sz w:val="28"/>
          <w:szCs w:val="28"/>
        </w:rPr>
        <w:t xml:space="preserve"> земельних ділянок комунальної власності за рахунок земель  житлової та громадської забудови, код КВЦПЗ </w:t>
      </w:r>
      <w:bookmarkStart w:id="40" w:name="_Hlk141722036"/>
      <w:r w:rsidRPr="00401647">
        <w:rPr>
          <w:rFonts w:ascii="Times New Roman" w:hAnsi="Times New Roman" w:cs="Times New Roman"/>
          <w:sz w:val="28"/>
          <w:szCs w:val="28"/>
        </w:rPr>
        <w:t xml:space="preserve">03.07 – </w:t>
      </w:r>
      <w:bookmarkEnd w:id="40"/>
      <w:r w:rsidRPr="00401647">
        <w:rPr>
          <w:rFonts w:ascii="Times New Roman" w:hAnsi="Times New Roman" w:cs="Times New Roman"/>
          <w:sz w:val="28"/>
          <w:szCs w:val="28"/>
        </w:rPr>
        <w:t xml:space="preserve">для будівництва та обслуговування будівель торгівлі, розташованих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, м. Тростянець, Охтирського району Сумської області, кадастровий номер 5925010100:00:003:0039 площею </w:t>
      </w:r>
      <w:bookmarkEnd w:id="39"/>
      <w:r w:rsidRPr="00401647">
        <w:rPr>
          <w:rFonts w:ascii="Times New Roman" w:hAnsi="Times New Roman" w:cs="Times New Roman"/>
          <w:sz w:val="28"/>
          <w:szCs w:val="28"/>
        </w:rPr>
        <w:t>0,0195 га та кадастровий номер 5925010100:00:003:0024 площею 0,0334 га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6;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кадастровий номер 5925010100:00:012:0594, площею 0,0081 га та надання земельної ділянки у постійне користування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7;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кадастровий номер 5925010100:00:012:0595, площею 0,0121 га та надання земельної ділянки у постійне користування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8;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1647">
        <w:rPr>
          <w:rFonts w:ascii="Times New Roman" w:hAnsi="Times New Roman" w:cs="Times New Roman"/>
          <w:bCs/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Тростянецької міської ради для ведення товарного сільськогосподарського виробництва, розташованої на території </w:t>
      </w:r>
      <w:proofErr w:type="spellStart"/>
      <w:r w:rsidRPr="00401647">
        <w:rPr>
          <w:rFonts w:ascii="Times New Roman" w:hAnsi="Times New Roman" w:cs="Times New Roman"/>
          <w:bCs/>
          <w:sz w:val="28"/>
          <w:szCs w:val="28"/>
        </w:rPr>
        <w:t>Боголюбовського</w:t>
      </w:r>
      <w:proofErr w:type="spellEnd"/>
      <w:r w:rsidRPr="0040164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bCs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bCs/>
          <w:sz w:val="28"/>
          <w:szCs w:val="28"/>
        </w:rPr>
        <w:t xml:space="preserve"> округу Тростянецької міської територіальної громади Охтирського району Сумської області, кадастровий номер 5925085400:00:001:0445, загальною площею 4,6056 га</w:t>
      </w:r>
      <w:r w:rsidR="00344B48">
        <w:rPr>
          <w:rFonts w:ascii="Times New Roman" w:hAnsi="Times New Roman" w:cs="Times New Roman"/>
          <w:bCs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3</w:t>
      </w:r>
      <w:r w:rsidR="00344B48">
        <w:rPr>
          <w:rFonts w:ascii="Times New Roman" w:hAnsi="Times New Roman" w:cs="Times New Roman"/>
          <w:sz w:val="28"/>
          <w:szCs w:val="28"/>
        </w:rPr>
        <w:t>9;</w:t>
      </w:r>
    </w:p>
    <w:p w:rsidR="000C6482" w:rsidRPr="00344B48" w:rsidRDefault="000C6482" w:rsidP="00027B8D">
      <w:pPr>
        <w:pStyle w:val="1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344B48">
        <w:rPr>
          <w:rFonts w:ascii="Times New Roman" w:hAnsi="Times New Roman"/>
          <w:bCs/>
          <w:sz w:val="28"/>
          <w:szCs w:val="28"/>
        </w:rPr>
        <w:t>Про затвердження Переліку земельних ділянок комунальної власності, продаж права оренди яких здійснюється шляхом проведення земельних торгів окремими лотами у 2025 році</w:t>
      </w:r>
      <w:r w:rsidR="00344B48" w:rsidRPr="00344B48">
        <w:rPr>
          <w:rFonts w:ascii="Times New Roman" w:hAnsi="Times New Roman"/>
          <w:sz w:val="28"/>
          <w:szCs w:val="28"/>
        </w:rPr>
        <w:t>, д</w:t>
      </w:r>
      <w:r w:rsidR="008D39B9" w:rsidRPr="00344B48">
        <w:rPr>
          <w:rFonts w:ascii="Times New Roman" w:hAnsi="Times New Roman"/>
          <w:sz w:val="28"/>
          <w:szCs w:val="28"/>
        </w:rPr>
        <w:t xml:space="preserve">одаток </w:t>
      </w:r>
      <w:r w:rsidR="00344B48">
        <w:rPr>
          <w:rFonts w:ascii="Times New Roman" w:hAnsi="Times New Roman"/>
          <w:sz w:val="28"/>
          <w:szCs w:val="28"/>
        </w:rPr>
        <w:t>40</w:t>
      </w:r>
      <w:r w:rsidR="00344B48" w:rsidRPr="00344B48">
        <w:rPr>
          <w:rFonts w:ascii="Times New Roman" w:hAnsi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Кам’янського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області, кадастровий номер 5925083400:00:002:0982 площею 5,2625 га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8D39B9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344B48">
        <w:rPr>
          <w:rFonts w:ascii="Times New Roman" w:hAnsi="Times New Roman" w:cs="Times New Roman"/>
          <w:sz w:val="28"/>
          <w:szCs w:val="28"/>
        </w:rPr>
        <w:t>1;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164359279"/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Кам’янського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області, кадастровий номер 5925083400:00:002:0983 загальною площею 2,7529 га</w:t>
      </w:r>
      <w:bookmarkEnd w:id="41"/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344B48">
        <w:rPr>
          <w:rFonts w:ascii="Times New Roman" w:hAnsi="Times New Roman" w:cs="Times New Roman"/>
          <w:sz w:val="28"/>
          <w:szCs w:val="28"/>
        </w:rPr>
        <w:t>2;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Мартинівського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області, кадастровий номер 5925085000:02:001:0039 площею 18,5000 га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344B48">
        <w:rPr>
          <w:rFonts w:ascii="Times New Roman" w:hAnsi="Times New Roman" w:cs="Times New Roman"/>
          <w:sz w:val="28"/>
          <w:szCs w:val="28"/>
        </w:rPr>
        <w:t>3;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</w:t>
      </w:r>
      <w:bookmarkStart w:id="42" w:name="_Hlk195281019"/>
      <w:r w:rsidRPr="00401647">
        <w:rPr>
          <w:rFonts w:ascii="Times New Roman" w:hAnsi="Times New Roman" w:cs="Times New Roman"/>
          <w:sz w:val="28"/>
          <w:szCs w:val="28"/>
        </w:rPr>
        <w:t xml:space="preserve">з нормативної грошової оцінки земельної ділянки комунальної власності землі водного фонду 10.07 – для рибогосподарських потреб (для подальшого продажу права оренди на земельних торгах)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Мартинівського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області, кадастровий номер 5925085000:00:002:0237 площею 4,0000 га</w:t>
      </w:r>
      <w:bookmarkEnd w:id="42"/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344B48">
        <w:rPr>
          <w:rFonts w:ascii="Times New Roman" w:hAnsi="Times New Roman" w:cs="Times New Roman"/>
          <w:sz w:val="28"/>
          <w:szCs w:val="28"/>
        </w:rPr>
        <w:t>4;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Hlk132180722"/>
      <w:r w:rsidRPr="00401647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з нормативної грошової оцінки земельної ділянки комунальної власності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що перебуває в користуванні Комунального підприємства Тростянецької міської ради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Тростянецькомунсервіс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кадастровий номер 5925084600:00:001:3024 площею 0,0834 га, яка розташована за межами населених пунктів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Люджанського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344B48">
        <w:rPr>
          <w:rFonts w:ascii="Times New Roman" w:hAnsi="Times New Roman" w:cs="Times New Roman"/>
          <w:sz w:val="28"/>
          <w:szCs w:val="28"/>
        </w:rPr>
        <w:t>5;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Hlk196207625"/>
      <w:bookmarkEnd w:id="43"/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 комунальної власності  для розміщення та експлуатації  об’єктів і споруд електронних комунікацій, що перебуває в оренді </w:t>
      </w:r>
      <w:bookmarkStart w:id="45" w:name="_Hlk196207512"/>
      <w:r w:rsidRPr="00401647">
        <w:rPr>
          <w:rFonts w:ascii="Times New Roman" w:hAnsi="Times New Roman" w:cs="Times New Roman"/>
          <w:sz w:val="28"/>
          <w:szCs w:val="28"/>
        </w:rPr>
        <w:t xml:space="preserve"> ПрАТ «ВФ Україна» </w:t>
      </w:r>
      <w:bookmarkEnd w:id="45"/>
      <w:r w:rsidRPr="00401647">
        <w:rPr>
          <w:rFonts w:ascii="Times New Roman" w:hAnsi="Times New Roman" w:cs="Times New Roman"/>
          <w:sz w:val="28"/>
          <w:szCs w:val="28"/>
        </w:rPr>
        <w:t xml:space="preserve"> кадастровий номер  5925080400:00:007:0052 площею 0,0100 га, яка розташована за межами населених пунктів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Криничанського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344B48">
        <w:rPr>
          <w:rFonts w:ascii="Times New Roman" w:hAnsi="Times New Roman" w:cs="Times New Roman"/>
          <w:sz w:val="28"/>
          <w:szCs w:val="28"/>
        </w:rPr>
        <w:t>6;</w:t>
      </w:r>
    </w:p>
    <w:bookmarkEnd w:id="44"/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 кадастровий номер 5925080400:01:003:0169 площею 0,4133 га  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, </w:t>
      </w:r>
      <w:r w:rsidRPr="00401647">
        <w:rPr>
          <w:rFonts w:ascii="Times New Roman" w:hAnsi="Times New Roman" w:cs="Times New Roman"/>
          <w:sz w:val="28"/>
          <w:szCs w:val="28"/>
        </w:rPr>
        <w:br/>
        <w:t>с. Білка, Охтирського району, Сумської області та надання земельної ділянки  в постійне користування</w:t>
      </w:r>
      <w:r w:rsidR="00344B48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344B48">
        <w:rPr>
          <w:rFonts w:ascii="Times New Roman" w:hAnsi="Times New Roman" w:cs="Times New Roman"/>
          <w:sz w:val="28"/>
          <w:szCs w:val="28"/>
        </w:rPr>
        <w:t>7;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 кадастровий номер 5925083400:01:001:0846, площею 0,3162 га  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---------</w:t>
      </w:r>
      <w:r w:rsidRPr="00401647">
        <w:rPr>
          <w:rFonts w:ascii="Times New Roman" w:hAnsi="Times New Roman" w:cs="Times New Roman"/>
          <w:sz w:val="28"/>
          <w:szCs w:val="28"/>
        </w:rPr>
        <w:t>, с. Кам’янка, Охтирського району, Сумської області та надання  земельної ділянки  в постійне користування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8B5809">
        <w:rPr>
          <w:rFonts w:ascii="Times New Roman" w:hAnsi="Times New Roman" w:cs="Times New Roman"/>
          <w:sz w:val="28"/>
          <w:szCs w:val="28"/>
        </w:rPr>
        <w:t>8;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 кадастровий номер 5925087200:01:001:0178, площею 0,3444 га  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Семереньки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Охтирського району, Сумської області та надання земельної ділянки в постійне користування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4</w:t>
      </w:r>
      <w:r w:rsidR="008B5809">
        <w:rPr>
          <w:rFonts w:ascii="Times New Roman" w:hAnsi="Times New Roman" w:cs="Times New Roman"/>
          <w:sz w:val="28"/>
          <w:szCs w:val="28"/>
        </w:rPr>
        <w:t>9;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Hlk155627108"/>
      <w:bookmarkStart w:id="47" w:name="_Hlk192854022"/>
      <w:r w:rsidRPr="00401647">
        <w:rPr>
          <w:rFonts w:ascii="Times New Roman" w:hAnsi="Times New Roman" w:cs="Times New Roman"/>
          <w:sz w:val="28"/>
          <w:szCs w:val="28"/>
        </w:rPr>
        <w:t xml:space="preserve">Про </w:t>
      </w:r>
      <w:bookmarkStart w:id="48" w:name="_Hlk196299293"/>
      <w:r w:rsidRPr="00401647">
        <w:rPr>
          <w:rFonts w:ascii="Times New Roman" w:hAnsi="Times New Roman" w:cs="Times New Roman"/>
          <w:sz w:val="28"/>
          <w:szCs w:val="28"/>
        </w:rPr>
        <w:t xml:space="preserve">затвердження технічної документації із землеустрою щодо інвентаризації земель </w:t>
      </w:r>
      <w:bookmarkEnd w:id="48"/>
      <w:r w:rsidRPr="00401647">
        <w:rPr>
          <w:rFonts w:ascii="Times New Roman" w:hAnsi="Times New Roman" w:cs="Times New Roman"/>
          <w:sz w:val="28"/>
          <w:szCs w:val="28"/>
        </w:rPr>
        <w:t>КЗ «Центр культурних послуг» Тростянецької міської ради, код КВЦПЗ 03.05 - для будівництва та обслуговування будівель закладів культурно-просвітницького обслуговування</w:t>
      </w:r>
      <w:bookmarkEnd w:id="46"/>
      <w:r w:rsidRPr="00401647">
        <w:rPr>
          <w:rFonts w:ascii="Times New Roman" w:hAnsi="Times New Roman" w:cs="Times New Roman"/>
          <w:sz w:val="28"/>
          <w:szCs w:val="28"/>
        </w:rPr>
        <w:t xml:space="preserve"> кадастровий номер </w:t>
      </w:r>
      <w:bookmarkStart w:id="49" w:name="_Hlk196485021"/>
      <w:r w:rsidRPr="00401647">
        <w:rPr>
          <w:rFonts w:ascii="Times New Roman" w:hAnsi="Times New Roman" w:cs="Times New Roman"/>
          <w:sz w:val="28"/>
          <w:szCs w:val="28"/>
        </w:rPr>
        <w:t xml:space="preserve">5921284800:02:008:0002, площею 0,5926 га   </w:t>
      </w:r>
      <w:bookmarkEnd w:id="49"/>
      <w:r w:rsidRPr="0040164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bookmarkStart w:id="50" w:name="_Hlk192854430"/>
      <w:bookmarkStart w:id="51" w:name="_Hlk196485086"/>
      <w:r w:rsidR="00856306">
        <w:rPr>
          <w:rFonts w:ascii="Times New Roman" w:hAnsi="Times New Roman" w:cs="Times New Roman"/>
          <w:sz w:val="28"/>
          <w:szCs w:val="28"/>
        </w:rPr>
        <w:t>------------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, с. </w:t>
      </w:r>
      <w:bookmarkEnd w:id="50"/>
      <w:r w:rsidRPr="00401647">
        <w:rPr>
          <w:rFonts w:ascii="Times New Roman" w:hAnsi="Times New Roman" w:cs="Times New Roman"/>
          <w:sz w:val="28"/>
          <w:szCs w:val="28"/>
        </w:rPr>
        <w:t>Солдатське</w:t>
      </w:r>
      <w:bookmarkEnd w:id="51"/>
      <w:r w:rsidRPr="00401647">
        <w:rPr>
          <w:rFonts w:ascii="Times New Roman" w:hAnsi="Times New Roman" w:cs="Times New Roman"/>
          <w:sz w:val="28"/>
          <w:szCs w:val="28"/>
        </w:rPr>
        <w:t xml:space="preserve">, Охтирського району, Сумської області </w:t>
      </w:r>
      <w:bookmarkStart w:id="52" w:name="_Hlk196386782"/>
      <w:r w:rsidRPr="00401647">
        <w:rPr>
          <w:rFonts w:ascii="Times New Roman" w:hAnsi="Times New Roman" w:cs="Times New Roman"/>
          <w:sz w:val="28"/>
          <w:szCs w:val="28"/>
        </w:rPr>
        <w:t>та надання земельної ділянки в постійне користування</w:t>
      </w:r>
      <w:bookmarkEnd w:id="52"/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 xml:space="preserve">одаток </w:t>
      </w:r>
      <w:r w:rsidR="008B5809">
        <w:rPr>
          <w:rFonts w:ascii="Times New Roman" w:hAnsi="Times New Roman" w:cs="Times New Roman"/>
          <w:sz w:val="28"/>
          <w:szCs w:val="28"/>
        </w:rPr>
        <w:t>50;</w:t>
      </w:r>
    </w:p>
    <w:bookmarkEnd w:id="47"/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інвентаризації земель КП ТМР «Міська ритуальна служба»,  код КВЦПЗ 07.09 – земельні ділянки загального користування відведені під місця поховання, кадастровий номер 5925083400:01:001:0847, площею 3,5421 га,  що розташована с. Кам’янка, Охтирського району, Сумської області та надання земельної ділянки в постійне користування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B5809">
        <w:rPr>
          <w:rFonts w:ascii="Times New Roman" w:hAnsi="Times New Roman" w:cs="Times New Roman"/>
          <w:sz w:val="28"/>
          <w:szCs w:val="28"/>
        </w:rPr>
        <w:t>1;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КП ТМР «Міська ритуальна служба», код КВЦПЗ 07.09 – земельні ділянки загального користування відведені під місця поховання, кадастровий номер 5925083400:02:001:0049, площею 1,9868 га  що розташована 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Кам’янецьке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Охтирського району, Сумської області та надання земельної ділянки в постійне користування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242C48"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B5809">
        <w:rPr>
          <w:rFonts w:ascii="Times New Roman" w:hAnsi="Times New Roman" w:cs="Times New Roman"/>
          <w:sz w:val="28"/>
          <w:szCs w:val="28"/>
        </w:rPr>
        <w:t>2;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3" w:name="_Hlk163136117"/>
      <w:bookmarkStart w:id="54" w:name="_Hlk164351668"/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</w:t>
      </w:r>
      <w:bookmarkStart w:id="55" w:name="_Hlk163136004"/>
      <w:r w:rsidRPr="00401647">
        <w:rPr>
          <w:rFonts w:ascii="Times New Roman" w:hAnsi="Times New Roman" w:cs="Times New Roman"/>
          <w:sz w:val="28"/>
          <w:szCs w:val="28"/>
        </w:rPr>
        <w:t>щодо відведення земельної ділянки Комунальному підприємству Тростянецької міської ради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Тростянецькомунсервіс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03.12 - для будівництва та обслуговування будівель закладів комунального обслуговування (адміністративна будівля), </w:t>
      </w:r>
      <w:bookmarkStart w:id="56" w:name="_Hlk196382612"/>
      <w:r w:rsidR="00856306">
        <w:rPr>
          <w:rFonts w:ascii="Times New Roman" w:hAnsi="Times New Roman" w:cs="Times New Roman"/>
          <w:sz w:val="28"/>
          <w:szCs w:val="28"/>
        </w:rPr>
        <w:t>-------</w:t>
      </w:r>
      <w:r w:rsidRPr="00401647">
        <w:rPr>
          <w:rFonts w:ascii="Times New Roman" w:hAnsi="Times New Roman" w:cs="Times New Roman"/>
          <w:sz w:val="28"/>
          <w:szCs w:val="28"/>
        </w:rPr>
        <w:t>, м. Тростянець, Охтирського району Сумської області</w:t>
      </w:r>
      <w:bookmarkEnd w:id="56"/>
      <w:r w:rsidRPr="00401647">
        <w:rPr>
          <w:rFonts w:ascii="Times New Roman" w:hAnsi="Times New Roman" w:cs="Times New Roman"/>
          <w:sz w:val="28"/>
          <w:szCs w:val="28"/>
        </w:rPr>
        <w:t>, кадастровий номер 5925010100:00:012:0589, площею 0,0248 га</w:t>
      </w:r>
      <w:bookmarkEnd w:id="53"/>
      <w:bookmarkEnd w:id="55"/>
      <w:r w:rsidRPr="00401647">
        <w:rPr>
          <w:rFonts w:ascii="Times New Roman" w:hAnsi="Times New Roman" w:cs="Times New Roman"/>
          <w:sz w:val="28"/>
          <w:szCs w:val="28"/>
        </w:rPr>
        <w:t xml:space="preserve"> та надання земельної ділянки у постійне користування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52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bookmarkEnd w:id="54"/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 щодо відведення земельної ділянки в оренду Акціонерному товариству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Сумиобленерго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14.02 - для розміщення, будівництва, експлуатації та обслуговування будівель і споруд об'єктів передачі електричної енергії (для експлуатації та обслуговування КТП-77) кадастровий номер 5925010100:00:030:0785, площею 0,0030 га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:  вул. Луніна, м. Тростянець, Охтирського району,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53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7" w:name="_Hlk143259492"/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 щодо відведення земельної ділянки в оренду Акціонерному товариству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Сумиобленерго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14.02 - для розміщення, будівництва, експлуатації та обслуговування будівель і споруд об'єктів передачі електричної енергії (для експлуатації та обслуговування КТП-328) кадастровий номер 5925082000:00:001:1521, площею 0,0024 га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: с. Дернове, Охтирського району, Сумської області</w:t>
      </w:r>
      <w:bookmarkEnd w:id="57"/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B5809">
        <w:rPr>
          <w:rFonts w:ascii="Times New Roman" w:hAnsi="Times New Roman" w:cs="Times New Roman"/>
          <w:sz w:val="28"/>
          <w:szCs w:val="28"/>
        </w:rPr>
        <w:t>5;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 щодо відведення земельної ділянки в оренду Акціонерному товариству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Сумиобленерго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14.02 - для розміщення, будівництва, експлуатації та обслуговування будівель і споруд об'єктів передачі електричної енергії (для експлуатації та обслуговування КТП-87) кадастровий номер 5925081200:01:002:0100, площею 0,0036 га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Буймер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Охтирського району,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B5809">
        <w:rPr>
          <w:rFonts w:ascii="Times New Roman" w:hAnsi="Times New Roman" w:cs="Times New Roman"/>
          <w:sz w:val="28"/>
          <w:szCs w:val="28"/>
        </w:rPr>
        <w:t>6;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 щодо відведення земельної ділянки в оренду Акціонерному товариству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Сумиобленерго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14.02 - для розміщення, будівництва, експлуатації та обслуговування будівель і споруд об'єктів передачі електричної енергії (для експлуатації та обслуговування КТП-267) кадастровий номер 5925087200:02:001:0244, площею 0,0024 га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Поляне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Охтирського району,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B5809">
        <w:rPr>
          <w:rFonts w:ascii="Times New Roman" w:hAnsi="Times New Roman" w:cs="Times New Roman"/>
          <w:sz w:val="28"/>
          <w:szCs w:val="28"/>
        </w:rPr>
        <w:t>7;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 щодо відведення земельної ділянки в оренду Акціонерному товариству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Сумиобленерго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14.02 - для розміщення, будівництва, експлуатації та обслуговування будівель і споруд об'єктів передачі електричної енергії (для експлуатації та обслуговування КТП-179) кадастровий номер 5925010100:00:012:0588, площею 0,0036 га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 вул. Благовіщенська, </w:t>
      </w:r>
      <w:r w:rsidRPr="00401647">
        <w:rPr>
          <w:rFonts w:ascii="Times New Roman" w:hAnsi="Times New Roman" w:cs="Times New Roman"/>
          <w:sz w:val="28"/>
          <w:szCs w:val="28"/>
        </w:rPr>
        <w:br/>
        <w:t>м. Тростянець, Охтирського району,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B5809">
        <w:rPr>
          <w:rFonts w:ascii="Times New Roman" w:hAnsi="Times New Roman" w:cs="Times New Roman"/>
          <w:sz w:val="28"/>
          <w:szCs w:val="28"/>
        </w:rPr>
        <w:t>8;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 щодо відведення земельної ділянки в оренду Акціонерному товариству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Сумиобленерго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14.02 - для розміщення, будівництва, експлуатації та обслуговування будівель і споруд об'єктів передачі електричної енергії (для експлуатації та обслуговування КТП-19) кадастровий номер 5925010100:00:033:0645, площею 0,0036 га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:  вул. Польова, м. Тростянець, Охтирського району,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5</w:t>
      </w:r>
      <w:r w:rsidR="008B5809">
        <w:rPr>
          <w:rFonts w:ascii="Times New Roman" w:hAnsi="Times New Roman" w:cs="Times New Roman"/>
          <w:sz w:val="28"/>
          <w:szCs w:val="28"/>
        </w:rPr>
        <w:t>9;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Про затвердження проекту землеустрою  щодо відведення земельної ділянки в оренду Акціонерному товариству «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Сумиобленерго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» код КВЦПЗ 14.02 - для розміщення, будівництва, експлуатації та обслуговування будівель і споруд об'єктів передачі електричної енергії (для експлуатації та обслуговування КТП-274) кадастровий номер 5925010100:00:002:0138, площею 0,0036 га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401647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 xml:space="preserve">одаток </w:t>
      </w:r>
      <w:r w:rsidR="008B5809">
        <w:rPr>
          <w:rFonts w:ascii="Times New Roman" w:hAnsi="Times New Roman" w:cs="Times New Roman"/>
          <w:sz w:val="28"/>
          <w:szCs w:val="28"/>
        </w:rPr>
        <w:t>60;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Start w:id="58" w:name="_Hlk150868763"/>
      <w:r w:rsidRPr="00401647">
        <w:rPr>
          <w:rFonts w:ascii="Times New Roman" w:hAnsi="Times New Roman" w:cs="Times New Roman"/>
          <w:sz w:val="28"/>
          <w:szCs w:val="28"/>
        </w:rPr>
        <w:t xml:space="preserve">проекту землеустрою щодо відведення земельної ділянки в власність  гр. Горовій Наталії Олександрівні код КВЦПЗ 02.05 – для будівництва індивідуальних гаражів за рахунок земель житлової та громадської забудови комунальної власності, розташованої в межах населеного пункту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401647">
        <w:rPr>
          <w:rFonts w:ascii="Times New Roman" w:hAnsi="Times New Roman" w:cs="Times New Roman"/>
          <w:sz w:val="28"/>
          <w:szCs w:val="28"/>
        </w:rPr>
        <w:t>, м. Тростянець, на території Тростянецької міської ради Охтирського району Сумської області, кадастровий номер 5925010100:00:029:0192 площею 0,0019 га</w:t>
      </w:r>
      <w:bookmarkEnd w:id="58"/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6</w:t>
      </w:r>
      <w:r w:rsidR="008B5809">
        <w:rPr>
          <w:rFonts w:ascii="Times New Roman" w:hAnsi="Times New Roman" w:cs="Times New Roman"/>
          <w:sz w:val="28"/>
          <w:szCs w:val="28"/>
        </w:rPr>
        <w:t>1;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проекту </w:t>
      </w:r>
      <w:bookmarkStart w:id="59" w:name="_Hlk138084307"/>
      <w:r w:rsidRPr="00401647">
        <w:rPr>
          <w:rFonts w:ascii="Times New Roman" w:hAnsi="Times New Roman" w:cs="Times New Roman"/>
          <w:sz w:val="28"/>
          <w:szCs w:val="28"/>
        </w:rPr>
        <w:t>землеустрою щодо відведення земельної ділянки (зміна цільового призначення) гр. Тараненко Вікторія Едуардівна з код КВЦПЗ 01.03 – для ведення особистого селянського господарства на код КВЦПЗ 02.01 – для будівництва і обслуговування житлового будинку, господарських будівель і споруд (присадибна ділянка), кадастровий номер 5925010100:00:008:0974, площею 0,1230 га</w:t>
      </w:r>
      <w:bookmarkEnd w:id="59"/>
      <w:r w:rsidR="008B5809">
        <w:rPr>
          <w:rFonts w:ascii="Times New Roman" w:hAnsi="Times New Roman" w:cs="Times New Roman"/>
          <w:sz w:val="28"/>
          <w:szCs w:val="28"/>
        </w:rPr>
        <w:t>, д</w:t>
      </w:r>
      <w:r w:rsidR="00330949" w:rsidRPr="00401647">
        <w:rPr>
          <w:rFonts w:ascii="Times New Roman" w:hAnsi="Times New Roman" w:cs="Times New Roman"/>
          <w:sz w:val="28"/>
          <w:szCs w:val="28"/>
        </w:rPr>
        <w:t>одаток 6</w:t>
      </w:r>
      <w:r w:rsidR="008B5809">
        <w:rPr>
          <w:rFonts w:ascii="Times New Roman" w:hAnsi="Times New Roman" w:cs="Times New Roman"/>
          <w:sz w:val="28"/>
          <w:szCs w:val="28"/>
        </w:rPr>
        <w:t>2;</w:t>
      </w:r>
    </w:p>
    <w:p w:rsidR="000C6482" w:rsidRPr="00401647" w:rsidRDefault="000C6482" w:rsidP="000C64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0" w:name="_Hlk132639071"/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</w:t>
      </w:r>
      <w:bookmarkStart w:id="61" w:name="_Hlk196732633"/>
      <w:r w:rsidRPr="00401647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(відновлення) меж земельних ділянок в натурі (на місцевості) під проектними елементами (польовими дорогами) запроектованими для сільськогосподарського призначення (крім польових доріг, що обмежують масив) на території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Мартинівського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</w:t>
      </w:r>
      <w:bookmarkEnd w:id="60"/>
      <w:bookmarkEnd w:id="61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CF6816" w:rsidRPr="00401647">
        <w:rPr>
          <w:rFonts w:ascii="Times New Roman" w:hAnsi="Times New Roman" w:cs="Times New Roman"/>
          <w:sz w:val="28"/>
          <w:szCs w:val="28"/>
        </w:rPr>
        <w:t>даток 6</w:t>
      </w:r>
      <w:r w:rsidR="008B5809">
        <w:rPr>
          <w:rFonts w:ascii="Times New Roman" w:hAnsi="Times New Roman" w:cs="Times New Roman"/>
          <w:sz w:val="28"/>
          <w:szCs w:val="28"/>
        </w:rPr>
        <w:t>3;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Богатіщевій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Наталії Юріївні, розташованої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401647">
        <w:rPr>
          <w:rFonts w:ascii="Times New Roman" w:hAnsi="Times New Roman" w:cs="Times New Roman"/>
          <w:sz w:val="28"/>
          <w:szCs w:val="28"/>
        </w:rPr>
        <w:t>, м. Тростянець, Охтирського району Сумської області кадастровий номер 5925010100:00:031:0792, площею 0,0610 га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>даток 6</w:t>
      </w:r>
      <w:r w:rsidR="008B5809">
        <w:rPr>
          <w:rFonts w:ascii="Times New Roman" w:hAnsi="Times New Roman" w:cs="Times New Roman"/>
          <w:sz w:val="28"/>
          <w:szCs w:val="28"/>
        </w:rPr>
        <w:t>4;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Голубничому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Валентину Івановичу </w:t>
      </w:r>
      <w:r w:rsidR="00856306">
        <w:rPr>
          <w:rFonts w:ascii="Times New Roman" w:hAnsi="Times New Roman" w:cs="Times New Roman"/>
          <w:sz w:val="28"/>
          <w:szCs w:val="28"/>
        </w:rPr>
        <w:t>---------</w:t>
      </w:r>
      <w:r w:rsidRPr="008B5809">
        <w:rPr>
          <w:rFonts w:ascii="Times New Roman" w:hAnsi="Times New Roman" w:cs="Times New Roman"/>
          <w:sz w:val="28"/>
          <w:szCs w:val="28"/>
        </w:rPr>
        <w:t>, м. Тростянець, Охтирського району Сумської області кадастровий номер 5925010100:00:008:0984, площею 0,0958 га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>даток 6</w:t>
      </w:r>
      <w:r w:rsidR="008B5809">
        <w:rPr>
          <w:rFonts w:ascii="Times New Roman" w:hAnsi="Times New Roman" w:cs="Times New Roman"/>
          <w:sz w:val="28"/>
          <w:szCs w:val="28"/>
        </w:rPr>
        <w:t>5;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5925087800:01:001:0544, площею 0,0200 га, код КВЦПЗ 01.03 - для ведення особистого селянського господарства, кадастровий номер 5925087800:01:001:0543, площею 0,2073 га,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Манойленко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Івану Даниловичу, </w:t>
      </w:r>
      <w:r w:rsidR="00856306">
        <w:rPr>
          <w:rFonts w:ascii="Times New Roman" w:hAnsi="Times New Roman" w:cs="Times New Roman"/>
          <w:sz w:val="28"/>
          <w:szCs w:val="28"/>
        </w:rPr>
        <w:t>------</w:t>
      </w:r>
      <w:r w:rsidRPr="008B5809">
        <w:rPr>
          <w:rFonts w:ascii="Times New Roman" w:hAnsi="Times New Roman" w:cs="Times New Roman"/>
          <w:sz w:val="28"/>
          <w:szCs w:val="28"/>
        </w:rPr>
        <w:t>, с. Станова, Охтирський район Сумська область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>даток 6</w:t>
      </w:r>
      <w:r w:rsidR="008B5809">
        <w:rPr>
          <w:rFonts w:ascii="Times New Roman" w:hAnsi="Times New Roman" w:cs="Times New Roman"/>
          <w:sz w:val="28"/>
          <w:szCs w:val="28"/>
        </w:rPr>
        <w:t>6;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 меж земельної ділянки в натурі (на місцевості)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Шеревері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Івану Антоновичу, код КВЦПЗ 01.03 - для ведення особистого селянського господарства, </w:t>
      </w:r>
      <w:r w:rsidR="00856306">
        <w:rPr>
          <w:rFonts w:ascii="Times New Roman" w:hAnsi="Times New Roman" w:cs="Times New Roman"/>
          <w:sz w:val="28"/>
          <w:szCs w:val="28"/>
        </w:rPr>
        <w:t>-----------</w:t>
      </w:r>
      <w:r w:rsidRPr="008B5809">
        <w:rPr>
          <w:rFonts w:ascii="Times New Roman" w:hAnsi="Times New Roman" w:cs="Times New Roman"/>
          <w:sz w:val="28"/>
          <w:szCs w:val="28"/>
        </w:rPr>
        <w:t>, с. Кам’янка, Охтирський район Сумська область, кадастровий номер 5925083400:01:001:0834, площею 0,1700 га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>даток 6</w:t>
      </w:r>
      <w:r w:rsidR="008B5809">
        <w:rPr>
          <w:rFonts w:ascii="Times New Roman" w:hAnsi="Times New Roman" w:cs="Times New Roman"/>
          <w:sz w:val="28"/>
          <w:szCs w:val="28"/>
        </w:rPr>
        <w:t>7;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Start w:id="62" w:name="_Hlk151968518"/>
      <w:r w:rsidRPr="008B5809">
        <w:rPr>
          <w:rFonts w:ascii="Times New Roman" w:hAnsi="Times New Roman" w:cs="Times New Roman"/>
          <w:sz w:val="28"/>
          <w:szCs w:val="28"/>
        </w:rPr>
        <w:t xml:space="preserve">технічної документації </w:t>
      </w:r>
      <w:bookmarkStart w:id="63" w:name="_Hlk147414969"/>
      <w:r w:rsidRPr="008B5809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64" w:name="_Hlk135405587"/>
      <w:r w:rsidRPr="008B5809">
        <w:rPr>
          <w:rFonts w:ascii="Times New Roman" w:hAnsi="Times New Roman" w:cs="Times New Roman"/>
          <w:sz w:val="28"/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гр. </w:t>
      </w:r>
      <w:bookmarkStart w:id="65" w:name="_Hlk192672803"/>
      <w:proofErr w:type="spellStart"/>
      <w:r w:rsidRPr="008B5809">
        <w:rPr>
          <w:rFonts w:ascii="Times New Roman" w:hAnsi="Times New Roman" w:cs="Times New Roman"/>
          <w:sz w:val="28"/>
          <w:szCs w:val="28"/>
        </w:rPr>
        <w:t>Топчий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Ользі Вікторівні розташованої за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---------</w:t>
      </w:r>
      <w:r w:rsidRPr="008B5809">
        <w:rPr>
          <w:rFonts w:ascii="Times New Roman" w:hAnsi="Times New Roman" w:cs="Times New Roman"/>
          <w:sz w:val="28"/>
          <w:szCs w:val="28"/>
        </w:rPr>
        <w:t xml:space="preserve">, м. Тростянець, на території Тростянецької міської ради Охтирського району Сумської області кадастровий номер </w:t>
      </w:r>
      <w:bookmarkStart w:id="66" w:name="_Hlk192672906"/>
      <w:r w:rsidRPr="008B5809">
        <w:rPr>
          <w:rFonts w:ascii="Times New Roman" w:hAnsi="Times New Roman" w:cs="Times New Roman"/>
          <w:sz w:val="28"/>
          <w:szCs w:val="28"/>
        </w:rPr>
        <w:t>5925010100:00:030:</w:t>
      </w:r>
      <w:bookmarkEnd w:id="64"/>
      <w:bookmarkEnd w:id="66"/>
      <w:r w:rsidRPr="008B5809">
        <w:rPr>
          <w:rFonts w:ascii="Times New Roman" w:hAnsi="Times New Roman" w:cs="Times New Roman"/>
          <w:sz w:val="28"/>
          <w:szCs w:val="28"/>
        </w:rPr>
        <w:t>0784, площею 0,1000 га</w:t>
      </w:r>
      <w:bookmarkEnd w:id="62"/>
      <w:bookmarkEnd w:id="63"/>
      <w:bookmarkEnd w:id="65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>даток 6</w:t>
      </w:r>
      <w:r w:rsidR="008B5809">
        <w:rPr>
          <w:rFonts w:ascii="Times New Roman" w:hAnsi="Times New Roman" w:cs="Times New Roman"/>
          <w:sz w:val="28"/>
          <w:szCs w:val="28"/>
        </w:rPr>
        <w:t>8;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Бєлоусу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Андрію Володимировичу, </w:t>
      </w:r>
      <w:r w:rsidR="00856306">
        <w:rPr>
          <w:rFonts w:ascii="Times New Roman" w:hAnsi="Times New Roman" w:cs="Times New Roman"/>
          <w:sz w:val="28"/>
          <w:szCs w:val="28"/>
        </w:rPr>
        <w:t>------</w:t>
      </w:r>
      <w:r w:rsidRPr="008B5809">
        <w:rPr>
          <w:rFonts w:ascii="Times New Roman" w:hAnsi="Times New Roman" w:cs="Times New Roman"/>
          <w:sz w:val="28"/>
          <w:szCs w:val="28"/>
        </w:rPr>
        <w:t>, с. Білка, на території Тростянецької міської ради Охтирського району, Сумської області, кадастровий номер 5925080400:01:006:0063, площею 0,1605 га</w:t>
      </w:r>
      <w:bookmarkEnd w:id="26"/>
      <w:bookmarkEnd w:id="27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>даток 6</w:t>
      </w:r>
      <w:r w:rsidR="008B5809">
        <w:rPr>
          <w:rFonts w:ascii="Times New Roman" w:hAnsi="Times New Roman" w:cs="Times New Roman"/>
          <w:sz w:val="28"/>
          <w:szCs w:val="28"/>
        </w:rPr>
        <w:t>9;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5925084600:01:001:0545, площею 0,0700 га, код КВЦПЗ 01.03 - для ведення особистого селянського господарства, кадастровий номер 5925084600:01:001:0546, площею 0,3400 га,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Сотніковій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Марії Яківні, </w:t>
      </w:r>
      <w:r w:rsidR="00856306">
        <w:rPr>
          <w:rFonts w:ascii="Times New Roman" w:hAnsi="Times New Roman" w:cs="Times New Roman"/>
          <w:sz w:val="28"/>
          <w:szCs w:val="28"/>
        </w:rPr>
        <w:t>-----</w:t>
      </w:r>
      <w:r w:rsidRPr="008B5809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Люджа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>, Тростянецької міської ради Охтирського району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70;</w:t>
      </w:r>
    </w:p>
    <w:p w:rsidR="008B5809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02.01- для будівництва і обслуговування житлового будинку, господарських будівель і споруд (присадибна ділянка), кадастровий номер 5925010100:00:029:0193, площею 0,0619 га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Саєнко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Надії Антонівні, </w:t>
      </w:r>
      <w:r w:rsidRPr="008B5809">
        <w:rPr>
          <w:rFonts w:ascii="Times New Roman" w:hAnsi="Times New Roman" w:cs="Times New Roman"/>
          <w:sz w:val="28"/>
          <w:szCs w:val="28"/>
        </w:rPr>
        <w:br/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8B5809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</w:t>
      </w:r>
      <w:r w:rsidR="008B5809" w:rsidRPr="008B5809">
        <w:rPr>
          <w:rFonts w:ascii="Times New Roman" w:hAnsi="Times New Roman" w:cs="Times New Roman"/>
          <w:sz w:val="28"/>
          <w:szCs w:val="28"/>
        </w:rPr>
        <w:t xml:space="preserve">, додаток </w:t>
      </w:r>
      <w:r w:rsidR="008B5809">
        <w:rPr>
          <w:rFonts w:ascii="Times New Roman" w:hAnsi="Times New Roman" w:cs="Times New Roman"/>
          <w:sz w:val="28"/>
          <w:szCs w:val="28"/>
        </w:rPr>
        <w:t>71</w:t>
      </w:r>
      <w:r w:rsidR="008B5809" w:rsidRPr="008B5809">
        <w:rPr>
          <w:rFonts w:ascii="Times New Roman" w:hAnsi="Times New Roman" w:cs="Times New Roman"/>
          <w:sz w:val="28"/>
          <w:szCs w:val="28"/>
        </w:rPr>
        <w:t>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5925080400:05:002:0008, площею 0,0500 га, код КВЦПЗ 01.03 - для ведення особистого селянського господарства, кадастровий номер 5925080400:05:002:0007, площею 0,3200 га гр. Дубовику Василю Яковичу, </w:t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Новоселівка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Тростянецької міської ради Охтирського району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72;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та обслуговування житлового будинку, господарських будівель і споруд (присадибна ділянка) гр</w:t>
      </w:r>
      <w:bookmarkStart w:id="67" w:name="_Hlk195781811"/>
      <w:r w:rsidRPr="008B58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Краснянській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Світлані Анатоліївні розташованої за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: </w:t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8B5809">
        <w:rPr>
          <w:rFonts w:ascii="Times New Roman" w:hAnsi="Times New Roman" w:cs="Times New Roman"/>
          <w:sz w:val="28"/>
          <w:szCs w:val="28"/>
        </w:rPr>
        <w:t xml:space="preserve">, </w:t>
      </w:r>
      <w:r w:rsidRPr="008B5809">
        <w:rPr>
          <w:rFonts w:ascii="Times New Roman" w:hAnsi="Times New Roman" w:cs="Times New Roman"/>
          <w:sz w:val="28"/>
          <w:szCs w:val="28"/>
        </w:rPr>
        <w:br/>
        <w:t>м. Тростянець, Охтирського району Сумської області кадастровий номер 5925010100:00:026:0103, площею 0,1000 га</w:t>
      </w:r>
      <w:bookmarkEnd w:id="67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73;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02.01- для будівництва і обслуговування житлового будинку, господарських будівель і споруд (присадибна ділянка), кадастровий номер 5925083400:01:001:0845, площею 0,2500 га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Столяренко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Наталії Володимирівні, </w:t>
      </w:r>
      <w:r w:rsidR="00856306">
        <w:rPr>
          <w:rFonts w:ascii="Times New Roman" w:hAnsi="Times New Roman" w:cs="Times New Roman"/>
          <w:sz w:val="28"/>
          <w:szCs w:val="28"/>
        </w:rPr>
        <w:t>---------</w:t>
      </w:r>
      <w:r w:rsidRPr="008B5809">
        <w:rPr>
          <w:rFonts w:ascii="Times New Roman" w:hAnsi="Times New Roman" w:cs="Times New Roman"/>
          <w:sz w:val="28"/>
          <w:szCs w:val="28"/>
        </w:rPr>
        <w:t>, с. Кам’янка, Тростянецької міської ради Охтирського району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74;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5925010100:00:022:0244, площею 0,1000 га  гр. </w:t>
      </w:r>
      <w:bookmarkStart w:id="68" w:name="_Hlk195864406"/>
      <w:r w:rsidRPr="00401647">
        <w:rPr>
          <w:rFonts w:ascii="Times New Roman" w:hAnsi="Times New Roman" w:cs="Times New Roman"/>
          <w:sz w:val="28"/>
          <w:szCs w:val="28"/>
        </w:rPr>
        <w:t xml:space="preserve">Золотарьову Володимиру Андрійовичу, вул. Сергія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Селегеня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6, м. Тростянець, Охтирського району Сумської області</w:t>
      </w:r>
      <w:bookmarkEnd w:id="68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75;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</w:t>
      </w:r>
      <w:bookmarkStart w:id="69" w:name="_Hlk195867998"/>
      <w:r w:rsidRPr="008B5809">
        <w:rPr>
          <w:rFonts w:ascii="Times New Roman" w:hAnsi="Times New Roman" w:cs="Times New Roman"/>
          <w:sz w:val="28"/>
          <w:szCs w:val="28"/>
        </w:rPr>
        <w:t xml:space="preserve">кадастровий номер 5925010100:00:008:0985, площею 0,0600 га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Пиленку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Олександру Миколайовичу, </w:t>
      </w:r>
      <w:r w:rsidR="00856306">
        <w:rPr>
          <w:rFonts w:ascii="Times New Roman" w:hAnsi="Times New Roman" w:cs="Times New Roman"/>
          <w:sz w:val="28"/>
          <w:szCs w:val="28"/>
        </w:rPr>
        <w:t>-------</w:t>
      </w:r>
      <w:r w:rsidRPr="008B5809">
        <w:rPr>
          <w:rFonts w:ascii="Times New Roman" w:hAnsi="Times New Roman" w:cs="Times New Roman"/>
          <w:sz w:val="28"/>
          <w:szCs w:val="28"/>
        </w:rPr>
        <w:t>, м. Тростянець Охтирського району Сумської області</w:t>
      </w:r>
      <w:bookmarkEnd w:id="69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76;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Шуровій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Ніні Василівні, </w:t>
      </w:r>
      <w:r w:rsidR="00856306">
        <w:rPr>
          <w:rFonts w:ascii="Times New Roman" w:hAnsi="Times New Roman" w:cs="Times New Roman"/>
          <w:sz w:val="28"/>
          <w:szCs w:val="28"/>
        </w:rPr>
        <w:t>--------</w:t>
      </w:r>
      <w:r w:rsidRPr="008B5809">
        <w:rPr>
          <w:rFonts w:ascii="Times New Roman" w:hAnsi="Times New Roman" w:cs="Times New Roman"/>
          <w:sz w:val="28"/>
          <w:szCs w:val="28"/>
        </w:rPr>
        <w:t>, м. Тростянець, Охтирського району Сумської області кадастровий номер 5925010100:00:008:0986, площею 0,0578</w:t>
      </w:r>
      <w:bookmarkStart w:id="70" w:name="_Hlk195790202"/>
      <w:r w:rsidRPr="008B5809">
        <w:rPr>
          <w:rFonts w:ascii="Times New Roman" w:hAnsi="Times New Roman" w:cs="Times New Roman"/>
          <w:sz w:val="28"/>
          <w:szCs w:val="28"/>
        </w:rPr>
        <w:t xml:space="preserve"> га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77;</w:t>
      </w:r>
    </w:p>
    <w:bookmarkEnd w:id="70"/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місцевості),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Кардашевському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Миколі Івановичу, </w:t>
      </w:r>
      <w:r w:rsidR="00856306">
        <w:rPr>
          <w:rFonts w:ascii="Times New Roman" w:hAnsi="Times New Roman" w:cs="Times New Roman"/>
          <w:sz w:val="28"/>
          <w:szCs w:val="28"/>
        </w:rPr>
        <w:t>-------</w:t>
      </w:r>
      <w:r w:rsidRPr="008B5809">
        <w:rPr>
          <w:rFonts w:ascii="Times New Roman" w:hAnsi="Times New Roman" w:cs="Times New Roman"/>
          <w:sz w:val="28"/>
          <w:szCs w:val="28"/>
        </w:rPr>
        <w:t>, м. Тростянець Тростянецької міської ради Охтирського району Сумської області, кадастровий номер 5925010100:00:011:0412, площею 0,0600 га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78;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місцевості), код КВЦПЗ 02.01 - для будівництва і обслуговування житлового будинку, господарських будівель і споруд (присадибна ділянка) гр. Носику Володимиру Миколайовичу, </w:t>
      </w:r>
      <w:r w:rsidR="00856306">
        <w:rPr>
          <w:rFonts w:ascii="Times New Roman" w:hAnsi="Times New Roman" w:cs="Times New Roman"/>
          <w:sz w:val="28"/>
          <w:szCs w:val="28"/>
        </w:rPr>
        <w:t>----------</w:t>
      </w:r>
      <w:r w:rsidRPr="008B5809">
        <w:rPr>
          <w:rFonts w:ascii="Times New Roman" w:hAnsi="Times New Roman" w:cs="Times New Roman"/>
          <w:sz w:val="28"/>
          <w:szCs w:val="28"/>
        </w:rPr>
        <w:t>, м. Тростянець Тростянецької міської ради Охтирського району Сумської області, кадастровий номер 5925010100:00:033:0644, площею 0,1000 га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79;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1" w:name="_Hlk165969962"/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</w:t>
      </w:r>
      <w:bookmarkStart w:id="72" w:name="_Hlk153379140"/>
      <w:r w:rsidRPr="00401647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</w:t>
      </w:r>
      <w:bookmarkStart w:id="73" w:name="_Hlk195860317"/>
      <w:r w:rsidRPr="00401647">
        <w:rPr>
          <w:rFonts w:ascii="Times New Roman" w:hAnsi="Times New Roman" w:cs="Times New Roman"/>
          <w:sz w:val="28"/>
          <w:szCs w:val="28"/>
        </w:rPr>
        <w:t xml:space="preserve">5925084600:01:001:0547, площею 0,1000 </w:t>
      </w:r>
      <w:bookmarkEnd w:id="73"/>
      <w:r w:rsidRPr="00401647">
        <w:rPr>
          <w:rFonts w:ascii="Times New Roman" w:hAnsi="Times New Roman" w:cs="Times New Roman"/>
          <w:sz w:val="28"/>
          <w:szCs w:val="28"/>
        </w:rPr>
        <w:t xml:space="preserve">га, код КВЦПЗ 01.03- для ведення особистого селянського господарства, кадастровий номер 5925084600:01:001:0548, площею 0,5000 га, </w:t>
      </w:r>
      <w:bookmarkStart w:id="74" w:name="_Hlk195860420"/>
      <w:r w:rsidRPr="00401647">
        <w:rPr>
          <w:rFonts w:ascii="Times New Roman" w:hAnsi="Times New Roman" w:cs="Times New Roman"/>
          <w:sz w:val="28"/>
          <w:szCs w:val="28"/>
        </w:rPr>
        <w:t xml:space="preserve">гр. Холодову Миколі Васильовичу, </w:t>
      </w:r>
      <w:r w:rsidR="00856306">
        <w:rPr>
          <w:rFonts w:ascii="Times New Roman" w:hAnsi="Times New Roman" w:cs="Times New Roman"/>
          <w:sz w:val="28"/>
          <w:szCs w:val="28"/>
        </w:rPr>
        <w:t>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Люджа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Тростянецької міської ради Охтирського району Сумської області</w:t>
      </w:r>
      <w:bookmarkEnd w:id="71"/>
      <w:bookmarkEnd w:id="72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80;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5925083400:02:001:0023  площею 0,0600 га, код КВЦПЗ 01.03- для ведення особистого селянського господарства, кадастровий номер 5925083400:02:001:0024 площею 0,2921 га гр.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Масаликіній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Любові Михайлівні,  </w:t>
      </w:r>
      <w:r w:rsidR="00856306">
        <w:rPr>
          <w:rFonts w:ascii="Times New Roman" w:hAnsi="Times New Roman" w:cs="Times New Roman"/>
          <w:sz w:val="28"/>
          <w:szCs w:val="28"/>
        </w:rPr>
        <w:t>---------</w:t>
      </w:r>
      <w:r w:rsidRPr="0040164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Кам’янецьке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>, Тростянецької міської ради Охтирського району Сумської області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81;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5925083400:02:001:0019  площею 0,0640 га, код КВЦПЗ 01.03- для ведення особистого селянського господарства, кадастровий номер 5925083400:02:001:0018 площею 0,3460 га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Масаликіну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Миколі Романовичу, </w:t>
      </w:r>
      <w:r w:rsidR="00856306">
        <w:rPr>
          <w:rFonts w:ascii="Times New Roman" w:hAnsi="Times New Roman" w:cs="Times New Roman"/>
          <w:sz w:val="28"/>
          <w:szCs w:val="28"/>
        </w:rPr>
        <w:t>----------</w:t>
      </w:r>
      <w:r w:rsidRPr="008B5809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Кам’янецьке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>, Тростянецької міської ради, Охтирського району, Сумської області</w:t>
      </w:r>
      <w:bookmarkStart w:id="75" w:name="_Hlk139875384"/>
      <w:bookmarkStart w:id="76" w:name="_Hlk143014383"/>
      <w:bookmarkEnd w:id="74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82;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7" w:name="_Hlk14316338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75"/>
      <w:bookmarkEnd w:id="76"/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</w:t>
      </w:r>
      <w:bookmarkStart w:id="78" w:name="_Hlk137739634"/>
      <w:r w:rsidRPr="008B5809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(відновлення) меж земельної ділянки в натурі (на місцевості) гр. Масло Віті Віталіївні на території Тростянецької міської ради Охтирського району Сумської області наданих код КВЦПЗ 01.01 - для ведення товарного сільськогосподарського виробництва, кадастровий номер 5925082700:00:004:0195, площею 0,1606 га </w:t>
      </w:r>
      <w:r w:rsidRPr="008B5809">
        <w:rPr>
          <w:rFonts w:ascii="Times New Roman" w:hAnsi="Times New Roman" w:cs="Times New Roman"/>
          <w:bCs/>
          <w:sz w:val="28"/>
          <w:szCs w:val="28"/>
        </w:rPr>
        <w:t xml:space="preserve">на підставі сертифікату на право на земельну частку (пай) СМ № </w:t>
      </w:r>
      <w:bookmarkEnd w:id="77"/>
      <w:r w:rsidRPr="008B5809">
        <w:rPr>
          <w:rFonts w:ascii="Times New Roman" w:hAnsi="Times New Roman" w:cs="Times New Roman"/>
          <w:bCs/>
          <w:sz w:val="28"/>
          <w:szCs w:val="28"/>
        </w:rPr>
        <w:t>0084929</w:t>
      </w:r>
      <w:bookmarkEnd w:id="78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85;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Масло Віті Віталіївні на території Тростянецької міської ради Охтирського району Сумської області наданих код КВЦПЗ 01.01 - для ведення товарного сільськогосподарського виробництва, кадастровий номер 5925082700:00:002:0765, площею 1,8615 га </w:t>
      </w:r>
      <w:r w:rsidRPr="008B5809">
        <w:rPr>
          <w:rFonts w:ascii="Times New Roman" w:hAnsi="Times New Roman" w:cs="Times New Roman"/>
          <w:bCs/>
          <w:sz w:val="28"/>
          <w:szCs w:val="28"/>
        </w:rPr>
        <w:t>на підставі сертифікату на право на земельну частку (пай) СМ № 0084929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</w:t>
      </w:r>
      <w:r w:rsidR="009217C6">
        <w:rPr>
          <w:rFonts w:ascii="Times New Roman" w:hAnsi="Times New Roman" w:cs="Times New Roman"/>
          <w:sz w:val="28"/>
          <w:szCs w:val="28"/>
        </w:rPr>
        <w:t>4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гр. Масло Віті Віталіївні на території  Тростянецької міської ради Охтирського району Сумської області наданих код КВЦПЗ 01.01 - для ведення товарного сільськогосподарського виробництва, кадастровий номер 5925082700:00:002:0766, площею 2,9351 га </w:t>
      </w:r>
      <w:r w:rsidRPr="008B5809">
        <w:rPr>
          <w:rFonts w:ascii="Times New Roman" w:hAnsi="Times New Roman" w:cs="Times New Roman"/>
          <w:bCs/>
          <w:sz w:val="28"/>
          <w:szCs w:val="28"/>
        </w:rPr>
        <w:t>на підставі сертифікату на право на земельну частку (пай) СМ № 0084929</w:t>
      </w:r>
      <w:bookmarkStart w:id="79" w:name="_Hlk127276321"/>
      <w:bookmarkStart w:id="80" w:name="_Hlk130482486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</w:t>
      </w:r>
      <w:r w:rsidR="009217C6">
        <w:rPr>
          <w:rFonts w:ascii="Times New Roman" w:hAnsi="Times New Roman" w:cs="Times New Roman"/>
          <w:sz w:val="28"/>
          <w:szCs w:val="28"/>
        </w:rPr>
        <w:t>5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 ділянок в натурі (на місцевості) гр. </w:t>
      </w:r>
      <w:bookmarkStart w:id="81" w:name="_Hlk196121290"/>
      <w:proofErr w:type="spellStart"/>
      <w:r w:rsidRPr="008B5809">
        <w:rPr>
          <w:rFonts w:ascii="Times New Roman" w:hAnsi="Times New Roman" w:cs="Times New Roman"/>
          <w:sz w:val="28"/>
          <w:szCs w:val="28"/>
        </w:rPr>
        <w:t>Крупчан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Надії Миколаївні – 1/3,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Хіценко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Оксані Олександрівні – 1/3,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Крупчану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Андрію Олександровичу – 1/3, на території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Білківського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  наданих (код згідно КВЦПЗ – 01.01), для ведення товарного сільськогосподарського виробництва, кадастровий номер 5925080400:00:002:1599, площею 2,4326 га кадастровий номер 5925080400:00:002:2785, площею 0,8472 га кадастровий номер 5925080400:00:002:2784, площею 0,1760 га  </w:t>
      </w:r>
      <w:r w:rsidRPr="008B5809">
        <w:rPr>
          <w:rFonts w:ascii="Times New Roman" w:hAnsi="Times New Roman" w:cs="Times New Roman"/>
          <w:bCs/>
          <w:sz w:val="28"/>
          <w:szCs w:val="28"/>
        </w:rPr>
        <w:t>на підставі сертифікату на право на земельну частку (пай) СМ № 008372</w:t>
      </w:r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</w:t>
      </w:r>
      <w:r w:rsidR="009217C6">
        <w:rPr>
          <w:rFonts w:ascii="Times New Roman" w:hAnsi="Times New Roman" w:cs="Times New Roman"/>
          <w:sz w:val="28"/>
          <w:szCs w:val="28"/>
        </w:rPr>
        <w:t>6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bookmarkEnd w:id="79"/>
    <w:bookmarkEnd w:id="80"/>
    <w:bookmarkEnd w:id="81"/>
    <w:p w:rsidR="008B5809" w:rsidRPr="00401647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 ділянок в натурі (на місцевості) гр.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Петленку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Андрію Миколайовичу, на території 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Білківського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  наданих код згідно КВЦПЗ  01.01- для ведення товарного сільськогосподарського виробництва, кадастровий номер 5925080400:00:001:0024, площею 1,1136 га, кадастровий номер 5925080400:00:001:0973, площею 2,0512 га, кадастровий номер 5925080400:00:001:0821,  площею 0,4586 га  </w:t>
      </w:r>
      <w:r w:rsidRPr="008B5809">
        <w:rPr>
          <w:rFonts w:ascii="Times New Roman" w:hAnsi="Times New Roman" w:cs="Times New Roman"/>
          <w:bCs/>
          <w:sz w:val="28"/>
          <w:szCs w:val="28"/>
        </w:rPr>
        <w:t>на підставі сертифікату на право на земельну частку (пай) СМ № 0259626</w:t>
      </w:r>
      <w:bookmarkStart w:id="82" w:name="_Hlk152331754"/>
      <w:r w:rsidR="008B5809">
        <w:rPr>
          <w:rFonts w:ascii="Times New Roman" w:hAnsi="Times New Roman" w:cs="Times New Roman"/>
          <w:sz w:val="28"/>
          <w:szCs w:val="28"/>
        </w:rPr>
        <w:t>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B5809">
        <w:rPr>
          <w:rFonts w:ascii="Times New Roman" w:hAnsi="Times New Roman" w:cs="Times New Roman"/>
          <w:sz w:val="28"/>
          <w:szCs w:val="28"/>
        </w:rPr>
        <w:t>8</w:t>
      </w:r>
      <w:r w:rsidR="009217C6">
        <w:rPr>
          <w:rFonts w:ascii="Times New Roman" w:hAnsi="Times New Roman" w:cs="Times New Roman"/>
          <w:sz w:val="28"/>
          <w:szCs w:val="28"/>
        </w:rPr>
        <w:t>7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09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Тростянецької міської ради код КВЦПЗ </w:t>
      </w:r>
      <w:bookmarkStart w:id="83" w:name="_Hlk196745993"/>
      <w:r w:rsidRPr="008B5809">
        <w:rPr>
          <w:rFonts w:ascii="Times New Roman" w:hAnsi="Times New Roman" w:cs="Times New Roman"/>
          <w:sz w:val="28"/>
          <w:szCs w:val="28"/>
        </w:rPr>
        <w:t xml:space="preserve">01.03 – для ведення  особистого селянського господарства </w:t>
      </w:r>
      <w:bookmarkEnd w:id="83"/>
      <w:r w:rsidRPr="008B580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Печинський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809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8B5809">
        <w:rPr>
          <w:rFonts w:ascii="Times New Roman" w:hAnsi="Times New Roman" w:cs="Times New Roman"/>
          <w:sz w:val="28"/>
          <w:szCs w:val="28"/>
        </w:rPr>
        <w:t xml:space="preserve"> округ Тростянецької міської ради Охтирського району Сумської області (поділ ділянки кадастровий номер 5925086700:00:001:1524, загальна площа 2,0000 га</w:t>
      </w:r>
      <w:r w:rsidR="008B5809">
        <w:rPr>
          <w:rFonts w:ascii="Times New Roman" w:hAnsi="Times New Roman" w:cs="Times New Roman"/>
          <w:sz w:val="28"/>
          <w:szCs w:val="28"/>
        </w:rPr>
        <w:t>),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9217C6">
        <w:rPr>
          <w:rFonts w:ascii="Times New Roman" w:hAnsi="Times New Roman" w:cs="Times New Roman"/>
          <w:sz w:val="28"/>
          <w:szCs w:val="28"/>
        </w:rPr>
        <w:t>88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p w:rsidR="000C6482" w:rsidRPr="008B5809" w:rsidRDefault="000C6482" w:rsidP="008B58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поділу та об’єднання земельної ділянки Тростянецької міської ради код КВЦПЗ 01.03 – для ведення  особистого селянського господарства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Печинський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 Тростянецької міської ради Охтирського району Сумської області (поділ ділянки кадастровий номер 5925086700:00:001:1524, загальна площа 2,0000 га</w:t>
      </w:r>
      <w:r w:rsidR="008B5809">
        <w:rPr>
          <w:rFonts w:ascii="Times New Roman" w:hAnsi="Times New Roman" w:cs="Times New Roman"/>
          <w:sz w:val="28"/>
          <w:szCs w:val="28"/>
        </w:rPr>
        <w:t>), до</w:t>
      </w:r>
      <w:r w:rsidR="008B5809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9217C6">
        <w:rPr>
          <w:rFonts w:ascii="Times New Roman" w:hAnsi="Times New Roman" w:cs="Times New Roman"/>
          <w:sz w:val="28"/>
          <w:szCs w:val="28"/>
        </w:rPr>
        <w:t>89</w:t>
      </w:r>
      <w:r w:rsidR="008B5809">
        <w:rPr>
          <w:rFonts w:ascii="Times New Roman" w:hAnsi="Times New Roman" w:cs="Times New Roman"/>
          <w:sz w:val="28"/>
          <w:szCs w:val="28"/>
        </w:rPr>
        <w:t>;</w:t>
      </w:r>
    </w:p>
    <w:p w:rsidR="000C6482" w:rsidRPr="00CC0FEF" w:rsidRDefault="000C6482" w:rsidP="00CC0F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</w:t>
      </w:r>
      <w:bookmarkStart w:id="84" w:name="_Hlk135834705"/>
      <w:r w:rsidRPr="00401647">
        <w:rPr>
          <w:rFonts w:ascii="Times New Roman" w:hAnsi="Times New Roman" w:cs="Times New Roman"/>
          <w:sz w:val="28"/>
          <w:szCs w:val="28"/>
        </w:rPr>
        <w:t xml:space="preserve">щодо поділу та об’єднання земельної ділянки Тростянецької міської ради 01.17 – земельні ділянки запасу (земельні ділянки, які не надані у власність або користування громадянами чи юридичними особами) за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Люджанський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округ Тростянецької міської ради Охтирського району Сумської області (поділ ділянки кадастровий номер 5925084600:00:001:3021, загальна площа 11,1074 га</w:t>
      </w:r>
      <w:r w:rsidR="00CC0FEF">
        <w:rPr>
          <w:rFonts w:ascii="Times New Roman" w:hAnsi="Times New Roman" w:cs="Times New Roman"/>
          <w:sz w:val="28"/>
          <w:szCs w:val="28"/>
        </w:rPr>
        <w:t>), до</w:t>
      </w:r>
      <w:r w:rsidR="00CC0FEF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CC0FEF">
        <w:rPr>
          <w:rFonts w:ascii="Times New Roman" w:hAnsi="Times New Roman" w:cs="Times New Roman"/>
          <w:sz w:val="28"/>
          <w:szCs w:val="28"/>
        </w:rPr>
        <w:t>9</w:t>
      </w:r>
      <w:r w:rsidR="009217C6">
        <w:rPr>
          <w:rFonts w:ascii="Times New Roman" w:hAnsi="Times New Roman" w:cs="Times New Roman"/>
          <w:sz w:val="28"/>
          <w:szCs w:val="28"/>
        </w:rPr>
        <w:t>0</w:t>
      </w:r>
      <w:r w:rsidR="00CC0FEF">
        <w:rPr>
          <w:rFonts w:ascii="Times New Roman" w:hAnsi="Times New Roman" w:cs="Times New Roman"/>
          <w:sz w:val="28"/>
          <w:szCs w:val="28"/>
        </w:rPr>
        <w:t>;</w:t>
      </w:r>
    </w:p>
    <w:p w:rsidR="000C6482" w:rsidRPr="00CC0FEF" w:rsidRDefault="000C6482" w:rsidP="00CC0F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5" w:name="_Hlk141981275"/>
      <w:bookmarkEnd w:id="84"/>
      <w:r w:rsidRPr="00401647">
        <w:rPr>
          <w:rFonts w:ascii="Times New Roman" w:hAnsi="Times New Roman" w:cs="Times New Roman"/>
          <w:sz w:val="28"/>
          <w:szCs w:val="28"/>
        </w:rPr>
        <w:t xml:space="preserve">Про надання дозволу гр.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Злепко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 Софії Антонівні  </w:t>
      </w:r>
      <w:bookmarkStart w:id="86" w:name="_Hlk141980427"/>
      <w:r w:rsidRPr="00401647">
        <w:rPr>
          <w:rFonts w:ascii="Times New Roman" w:hAnsi="Times New Roman" w:cs="Times New Roman"/>
          <w:sz w:val="28"/>
          <w:szCs w:val="28"/>
        </w:rPr>
        <w:t xml:space="preserve">на розробку проекту землеустрою щодо відведення земельної ділянки орієнтовною площею 0,003 га, код КВЦПЗ 02.05 - для будівництва індивідуальних гаражів, за  </w:t>
      </w:r>
      <w:proofErr w:type="spellStart"/>
      <w:r w:rsidRPr="0040164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01647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район, м. Тростянець, </w:t>
      </w:r>
      <w:r w:rsidRPr="00401647">
        <w:rPr>
          <w:rFonts w:ascii="Times New Roman" w:hAnsi="Times New Roman" w:cs="Times New Roman"/>
          <w:sz w:val="28"/>
          <w:szCs w:val="28"/>
        </w:rPr>
        <w:br/>
      </w:r>
      <w:bookmarkEnd w:id="85"/>
      <w:bookmarkEnd w:id="86"/>
      <w:r w:rsidR="00856306">
        <w:rPr>
          <w:rFonts w:ascii="Times New Roman" w:hAnsi="Times New Roman" w:cs="Times New Roman"/>
          <w:sz w:val="28"/>
          <w:szCs w:val="28"/>
        </w:rPr>
        <w:t>-----------</w:t>
      </w:r>
      <w:bookmarkStart w:id="87" w:name="_GoBack"/>
      <w:bookmarkEnd w:id="87"/>
      <w:r w:rsidR="00CC0FEF">
        <w:rPr>
          <w:rFonts w:ascii="Times New Roman" w:hAnsi="Times New Roman" w:cs="Times New Roman"/>
          <w:sz w:val="28"/>
          <w:szCs w:val="28"/>
        </w:rPr>
        <w:t>;</w:t>
      </w:r>
    </w:p>
    <w:p w:rsidR="000C6482" w:rsidRPr="00CC0FEF" w:rsidRDefault="000C6482" w:rsidP="00CC0F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eastAsia="Calibri" w:hAnsi="Times New Roman" w:cs="Times New Roman"/>
          <w:bCs/>
          <w:sz w:val="28"/>
          <w:szCs w:val="28"/>
        </w:rPr>
        <w:t xml:space="preserve">Про внесення змін до договору оренди землі від 04.09.2012 р. </w:t>
      </w:r>
      <w:r w:rsidRPr="0040164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укладеного  між</w:t>
      </w:r>
      <w:r w:rsidRPr="0040164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01647">
        <w:rPr>
          <w:rFonts w:ascii="Times New Roman" w:eastAsia="Calibri" w:hAnsi="Times New Roman" w:cs="Times New Roman"/>
          <w:bCs/>
          <w:sz w:val="28"/>
          <w:szCs w:val="28"/>
        </w:rPr>
        <w:t>Люджанською</w:t>
      </w:r>
      <w:proofErr w:type="spellEnd"/>
      <w:r w:rsidRPr="00401647">
        <w:rPr>
          <w:rFonts w:ascii="Times New Roman" w:eastAsia="Calibri" w:hAnsi="Times New Roman" w:cs="Times New Roman"/>
          <w:bCs/>
          <w:sz w:val="28"/>
          <w:szCs w:val="28"/>
        </w:rPr>
        <w:t xml:space="preserve"> сільською радою та ФОП Матвєєвим Володимиром Вікторовичем</w:t>
      </w:r>
      <w:r w:rsidR="00CC0FEF">
        <w:rPr>
          <w:rFonts w:ascii="Times New Roman" w:hAnsi="Times New Roman" w:cs="Times New Roman"/>
          <w:sz w:val="28"/>
          <w:szCs w:val="28"/>
        </w:rPr>
        <w:t>, до</w:t>
      </w:r>
      <w:r w:rsidR="00CC0FEF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CC0FEF">
        <w:rPr>
          <w:rFonts w:ascii="Times New Roman" w:hAnsi="Times New Roman" w:cs="Times New Roman"/>
          <w:sz w:val="28"/>
          <w:szCs w:val="28"/>
        </w:rPr>
        <w:t>9</w:t>
      </w:r>
      <w:r w:rsidR="009217C6">
        <w:rPr>
          <w:rFonts w:ascii="Times New Roman" w:hAnsi="Times New Roman" w:cs="Times New Roman"/>
          <w:sz w:val="28"/>
          <w:szCs w:val="28"/>
        </w:rPr>
        <w:t>2</w:t>
      </w:r>
      <w:r w:rsidR="00CC0FEF">
        <w:rPr>
          <w:rFonts w:ascii="Times New Roman" w:hAnsi="Times New Roman" w:cs="Times New Roman"/>
          <w:sz w:val="28"/>
          <w:szCs w:val="28"/>
        </w:rPr>
        <w:t>;</w:t>
      </w:r>
    </w:p>
    <w:p w:rsidR="000C6482" w:rsidRPr="00CC0FEF" w:rsidRDefault="000C6482" w:rsidP="004059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FEF">
        <w:rPr>
          <w:rFonts w:ascii="Times New Roman" w:hAnsi="Times New Roman" w:cs="Times New Roman"/>
          <w:sz w:val="28"/>
          <w:szCs w:val="28"/>
        </w:rPr>
        <w:t xml:space="preserve">Про внесення </w:t>
      </w:r>
      <w:bookmarkStart w:id="88" w:name="_Hlk175037585"/>
      <w:r w:rsidRPr="00CC0FEF">
        <w:rPr>
          <w:rFonts w:ascii="Times New Roman" w:hAnsi="Times New Roman" w:cs="Times New Roman"/>
          <w:sz w:val="28"/>
          <w:szCs w:val="28"/>
        </w:rPr>
        <w:t>змін до рішення виконавчого комітету Тростянецької міської ради № 393 від 15.10.1997 року «Про передачу земельних ділянок у приватну власність громадянам»</w:t>
      </w:r>
      <w:bookmarkEnd w:id="88"/>
      <w:r w:rsidR="00CC0FEF" w:rsidRPr="00CC0FEF">
        <w:rPr>
          <w:rFonts w:ascii="Times New Roman" w:hAnsi="Times New Roman" w:cs="Times New Roman"/>
          <w:sz w:val="28"/>
          <w:szCs w:val="28"/>
        </w:rPr>
        <w:t>, додаток 9</w:t>
      </w:r>
      <w:r w:rsidR="009217C6">
        <w:rPr>
          <w:rFonts w:ascii="Times New Roman" w:hAnsi="Times New Roman" w:cs="Times New Roman"/>
          <w:sz w:val="28"/>
          <w:szCs w:val="28"/>
        </w:rPr>
        <w:t>3</w:t>
      </w:r>
      <w:r w:rsidR="00CC0FEF" w:rsidRPr="00CC0FEF">
        <w:rPr>
          <w:rFonts w:ascii="Times New Roman" w:hAnsi="Times New Roman" w:cs="Times New Roman"/>
          <w:sz w:val="28"/>
          <w:szCs w:val="28"/>
        </w:rPr>
        <w:t>;</w:t>
      </w:r>
    </w:p>
    <w:p w:rsidR="000C6482" w:rsidRPr="00CC0FEF" w:rsidRDefault="000C6482" w:rsidP="00CC0FE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  <w:bookmarkStart w:id="89" w:name="_Hlk137125930"/>
      <w:r w:rsidRPr="00401647">
        <w:rPr>
          <w:rFonts w:ascii="Times New Roman" w:hAnsi="Times New Roman" w:cs="Times New Roman"/>
          <w:sz w:val="28"/>
          <w:szCs w:val="28"/>
        </w:rPr>
        <w:t>виконавчого комітету  Тростянецької міської ради №225 від 28.06.1996 року «Про передачу земельних ділянок у приватну власність громадянам</w:t>
      </w:r>
      <w:bookmarkEnd w:id="89"/>
      <w:r w:rsidR="00CC0FEF">
        <w:rPr>
          <w:rFonts w:ascii="Times New Roman" w:hAnsi="Times New Roman" w:cs="Times New Roman"/>
          <w:sz w:val="28"/>
          <w:szCs w:val="28"/>
        </w:rPr>
        <w:t>», до</w:t>
      </w:r>
      <w:r w:rsidR="00CC0FEF" w:rsidRPr="00401647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CC0FEF">
        <w:rPr>
          <w:rFonts w:ascii="Times New Roman" w:hAnsi="Times New Roman" w:cs="Times New Roman"/>
          <w:sz w:val="28"/>
          <w:szCs w:val="28"/>
        </w:rPr>
        <w:t>9</w:t>
      </w:r>
      <w:r w:rsidR="009217C6">
        <w:rPr>
          <w:rFonts w:ascii="Times New Roman" w:hAnsi="Times New Roman" w:cs="Times New Roman"/>
          <w:sz w:val="28"/>
          <w:szCs w:val="28"/>
        </w:rPr>
        <w:t>4</w:t>
      </w:r>
      <w:r w:rsidR="00F52748">
        <w:rPr>
          <w:rFonts w:ascii="Times New Roman" w:hAnsi="Times New Roman" w:cs="Times New Roman"/>
          <w:sz w:val="28"/>
          <w:szCs w:val="28"/>
        </w:rPr>
        <w:t>.</w:t>
      </w:r>
    </w:p>
    <w:bookmarkEnd w:id="4"/>
    <w:bookmarkEnd w:id="16"/>
    <w:bookmarkEnd w:id="17"/>
    <w:bookmarkEnd w:id="18"/>
    <w:bookmarkEnd w:id="19"/>
    <w:bookmarkEnd w:id="20"/>
    <w:bookmarkEnd w:id="21"/>
    <w:bookmarkEnd w:id="82"/>
    <w:p w:rsidR="00037A5D" w:rsidRPr="00401647" w:rsidRDefault="00037A5D" w:rsidP="00037A5D">
      <w:pPr>
        <w:shd w:val="clear" w:color="auto" w:fill="FFFFFF"/>
        <w:tabs>
          <w:tab w:val="left" w:pos="851"/>
        </w:tabs>
        <w:spacing w:after="0" w:line="240" w:lineRule="auto"/>
        <w:ind w:left="567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51965" w:rsidRPr="00401647" w:rsidRDefault="00751965" w:rsidP="00E161FA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Рекомендувати розглянути схвален</w:t>
      </w:r>
      <w:r w:rsidR="005E1F20" w:rsidRPr="00401647">
        <w:rPr>
          <w:rFonts w:ascii="Times New Roman" w:hAnsi="Times New Roman" w:cs="Times New Roman"/>
          <w:sz w:val="28"/>
          <w:szCs w:val="28"/>
        </w:rPr>
        <w:t>і</w:t>
      </w:r>
      <w:r w:rsidRPr="00401647">
        <w:rPr>
          <w:rFonts w:ascii="Times New Roman" w:hAnsi="Times New Roman" w:cs="Times New Roman"/>
          <w:sz w:val="28"/>
          <w:szCs w:val="28"/>
        </w:rPr>
        <w:t xml:space="preserve"> виконавчим комітетом Тростянецької міської ради</w:t>
      </w:r>
      <w:r w:rsidR="00143634" w:rsidRPr="004016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634" w:rsidRPr="00401647">
        <w:rPr>
          <w:rFonts w:ascii="Times New Roman" w:hAnsi="Times New Roman" w:cs="Times New Roman"/>
          <w:sz w:val="28"/>
          <w:szCs w:val="28"/>
        </w:rPr>
        <w:t>проєкт</w:t>
      </w:r>
      <w:r w:rsidR="005E1F20" w:rsidRPr="0040164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143634" w:rsidRPr="00401647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5E1F20" w:rsidRPr="00401647">
        <w:rPr>
          <w:rFonts w:ascii="Times New Roman" w:hAnsi="Times New Roman" w:cs="Times New Roman"/>
          <w:sz w:val="28"/>
          <w:szCs w:val="28"/>
        </w:rPr>
        <w:t>ь</w:t>
      </w:r>
      <w:r w:rsidR="009472EF" w:rsidRPr="00401647">
        <w:rPr>
          <w:rFonts w:ascii="Times New Roman" w:hAnsi="Times New Roman" w:cs="Times New Roman"/>
          <w:sz w:val="28"/>
          <w:szCs w:val="28"/>
        </w:rPr>
        <w:t xml:space="preserve"> та винести в установленому порядку на розгляд сесії міської ради</w:t>
      </w:r>
      <w:r w:rsidRPr="00401647">
        <w:rPr>
          <w:rFonts w:ascii="Times New Roman" w:hAnsi="Times New Roman" w:cs="Times New Roman"/>
          <w:sz w:val="28"/>
          <w:szCs w:val="28"/>
        </w:rPr>
        <w:t>.</w:t>
      </w:r>
    </w:p>
    <w:p w:rsidR="009472EF" w:rsidRPr="00401647" w:rsidRDefault="009472EF" w:rsidP="009472EF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72EF" w:rsidRPr="00401647" w:rsidRDefault="009472EF" w:rsidP="00E161FA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01647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секретаря міської ради Ковальову Н.А.</w:t>
      </w:r>
    </w:p>
    <w:p w:rsidR="00750023" w:rsidRPr="00401647" w:rsidRDefault="00750023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72F" w:rsidRPr="00401647" w:rsidRDefault="00C4472F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72F" w:rsidRPr="00401647" w:rsidRDefault="00C4472F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B00" w:rsidRPr="009472EF" w:rsidRDefault="001C56D4" w:rsidP="003A2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B70191" w:rsidRPr="00401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F52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52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52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52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527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70191" w:rsidRPr="00401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01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048B7" w:rsidRPr="00401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Юрій </w:t>
      </w:r>
      <w:r w:rsidR="007D5FBC" w:rsidRPr="00401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БОВА</w:t>
      </w:r>
    </w:p>
    <w:sectPr w:rsidR="000D1B00" w:rsidRPr="009472EF" w:rsidSect="000C6482">
      <w:pgSz w:w="11906" w:h="16838"/>
      <w:pgMar w:top="993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D92"/>
    <w:multiLevelType w:val="hybridMultilevel"/>
    <w:tmpl w:val="0D3ADD72"/>
    <w:lvl w:ilvl="0" w:tplc="042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464E589C"/>
    <w:multiLevelType w:val="multilevel"/>
    <w:tmpl w:val="265E4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D4"/>
    <w:rsid w:val="00037A5D"/>
    <w:rsid w:val="000C6482"/>
    <w:rsid w:val="000D1B00"/>
    <w:rsid w:val="0012623C"/>
    <w:rsid w:val="00143634"/>
    <w:rsid w:val="001C2142"/>
    <w:rsid w:val="001C56D4"/>
    <w:rsid w:val="0021507B"/>
    <w:rsid w:val="00242C48"/>
    <w:rsid w:val="0028082B"/>
    <w:rsid w:val="002824C9"/>
    <w:rsid w:val="00330949"/>
    <w:rsid w:val="00344B48"/>
    <w:rsid w:val="00347A09"/>
    <w:rsid w:val="003A2E70"/>
    <w:rsid w:val="00401647"/>
    <w:rsid w:val="004106C1"/>
    <w:rsid w:val="004D76FC"/>
    <w:rsid w:val="004F1FA6"/>
    <w:rsid w:val="005E1BBF"/>
    <w:rsid w:val="005E1F20"/>
    <w:rsid w:val="0067779C"/>
    <w:rsid w:val="00693203"/>
    <w:rsid w:val="006D3877"/>
    <w:rsid w:val="006F152C"/>
    <w:rsid w:val="00740511"/>
    <w:rsid w:val="00750023"/>
    <w:rsid w:val="00751965"/>
    <w:rsid w:val="007B3103"/>
    <w:rsid w:val="007D5FBC"/>
    <w:rsid w:val="00814E34"/>
    <w:rsid w:val="0084721A"/>
    <w:rsid w:val="00856306"/>
    <w:rsid w:val="00866A82"/>
    <w:rsid w:val="00876023"/>
    <w:rsid w:val="008B5809"/>
    <w:rsid w:val="008D39B9"/>
    <w:rsid w:val="009217C6"/>
    <w:rsid w:val="009472EF"/>
    <w:rsid w:val="009F622C"/>
    <w:rsid w:val="00A106D1"/>
    <w:rsid w:val="00A5347E"/>
    <w:rsid w:val="00B53D73"/>
    <w:rsid w:val="00B70191"/>
    <w:rsid w:val="00BD0161"/>
    <w:rsid w:val="00C048B7"/>
    <w:rsid w:val="00C4472F"/>
    <w:rsid w:val="00CC0FEF"/>
    <w:rsid w:val="00CF6816"/>
    <w:rsid w:val="00D03D25"/>
    <w:rsid w:val="00E161FA"/>
    <w:rsid w:val="00E97E1D"/>
    <w:rsid w:val="00EC5C28"/>
    <w:rsid w:val="00F027EB"/>
    <w:rsid w:val="00F514E5"/>
    <w:rsid w:val="00F52748"/>
    <w:rsid w:val="00FE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40BA"/>
  <w15:docId w15:val="{6572BDC4-4F5B-4D97-881A-EB8F72F2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00"/>
    <w:rPr>
      <w:lang w:val="uk-UA"/>
    </w:rPr>
  </w:style>
  <w:style w:type="paragraph" w:styleId="1">
    <w:name w:val="heading 1"/>
    <w:basedOn w:val="a"/>
    <w:link w:val="10"/>
    <w:uiPriority w:val="9"/>
    <w:qFormat/>
    <w:rsid w:val="001C5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link w:val="30"/>
    <w:uiPriority w:val="9"/>
    <w:qFormat/>
    <w:rsid w:val="001C5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56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C5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C56D4"/>
    <w:rPr>
      <w:b/>
      <w:bCs/>
    </w:rPr>
  </w:style>
  <w:style w:type="character" w:customStyle="1" w:styleId="apple-converted-space">
    <w:name w:val="apple-converted-space"/>
    <w:basedOn w:val="a0"/>
    <w:rsid w:val="001C56D4"/>
  </w:style>
  <w:style w:type="character" w:styleId="a5">
    <w:name w:val="Emphasis"/>
    <w:basedOn w:val="a0"/>
    <w:uiPriority w:val="20"/>
    <w:qFormat/>
    <w:rsid w:val="001C56D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C5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6D4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E97E1D"/>
    <w:pPr>
      <w:ind w:left="720"/>
      <w:contextualSpacing/>
    </w:pPr>
  </w:style>
  <w:style w:type="paragraph" w:styleId="a9">
    <w:name w:val="No Spacing"/>
    <w:uiPriority w:val="1"/>
    <w:qFormat/>
    <w:rsid w:val="006F152C"/>
    <w:pPr>
      <w:spacing w:after="0" w:line="240" w:lineRule="auto"/>
    </w:pPr>
    <w:rPr>
      <w:lang w:val="uk-UA"/>
    </w:rPr>
  </w:style>
  <w:style w:type="character" w:styleId="aa">
    <w:name w:val="Hyperlink"/>
    <w:basedOn w:val="a0"/>
    <w:uiPriority w:val="99"/>
    <w:semiHidden/>
    <w:unhideWhenUsed/>
    <w:rsid w:val="00751965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0C64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C648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1">
    <w:name w:val="Без интервала1"/>
    <w:uiPriority w:val="99"/>
    <w:rsid w:val="000C6482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5363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82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546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8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13</Pages>
  <Words>5250</Words>
  <Characters>29931</Characters>
  <Application>Microsoft Office Word</Application>
  <DocSecurity>0</DocSecurity>
  <Lines>249</Lines>
  <Paragraphs>70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/>
      <vt:lpstr>У К Р А Ї Н А</vt:lpstr>
      <vt:lpstr>від 08 травня 2025 року</vt:lpstr>
      <vt:lpstr/>
    </vt:vector>
  </TitlesOfParts>
  <Company>Reanimator Extreme Edition</Company>
  <LinksUpToDate>false</LinksUpToDate>
  <CharactersWithSpaces>35111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2025-05-14T11:07:00Z</cp:lastPrinted>
  <dcterms:created xsi:type="dcterms:W3CDTF">2025-05-07T08:49:00Z</dcterms:created>
  <dcterms:modified xsi:type="dcterms:W3CDTF">2025-05-15T11:54:00Z</dcterms:modified>
</cp:coreProperties>
</file>