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A0B178" w14:textId="2A18EC05" w:rsidR="00730439" w:rsidRPr="00073F23" w:rsidRDefault="00730439" w:rsidP="00730439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 xml:space="preserve">Додаток </w:t>
      </w:r>
      <w:r>
        <w:rPr>
          <w:rFonts w:ascii="Times New Roman" w:hAnsi="Times New Roman" w:cs="Times New Roman"/>
          <w:noProof/>
          <w:sz w:val="24"/>
          <w:szCs w:val="28"/>
          <w:lang w:val="uk-UA"/>
        </w:rPr>
        <w:t>4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 від 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липня 2025 року</w:t>
      </w:r>
    </w:p>
    <w:p w14:paraId="1DC51EEA" w14:textId="77777777" w:rsidR="00730439" w:rsidRPr="00CB6BAF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18CA6E51" wp14:editId="28F6CFD3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3FB413" w14:textId="77777777" w:rsidR="00730439" w:rsidRPr="00073F23" w:rsidRDefault="00730439" w:rsidP="0073043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5CEC182A" w14:textId="77777777" w:rsidR="00730439" w:rsidRPr="00CB6BAF" w:rsidRDefault="00730439" w:rsidP="00730439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14:paraId="6867E63C" w14:textId="77777777" w:rsidR="00730439" w:rsidRPr="00CB6BAF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74F889F9" w14:textId="77777777" w:rsidR="00730439" w:rsidRPr="00CB6BAF" w:rsidRDefault="00730439" w:rsidP="00730439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7DD21129" w14:textId="77777777" w:rsidR="00730439" w:rsidRPr="00CB6BAF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14:paraId="7EE94DE6" w14:textId="77777777" w:rsidR="00730439" w:rsidRPr="007F207D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14:paraId="575E6212" w14:textId="77777777" w:rsidR="00730439" w:rsidRPr="00073F23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5AE52D92" w14:textId="77777777" w:rsidR="00730439" w:rsidRPr="007F207D" w:rsidRDefault="00730439" w:rsidP="00730439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25121C7F" w14:textId="77777777" w:rsidR="00730439" w:rsidRPr="00073F23" w:rsidRDefault="00730439" w:rsidP="0073043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14:paraId="42DC018A" w14:textId="77777777" w:rsidR="00730439" w:rsidRPr="007F207D" w:rsidRDefault="00730439" w:rsidP="00730439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D33D6F7" w14:textId="77777777" w:rsidR="00730439" w:rsidRPr="007F207D" w:rsidRDefault="00730439" w:rsidP="00730439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01E9FBD7" w14:textId="77777777" w:rsidR="00977FF3" w:rsidRPr="00894759" w:rsidRDefault="00977FF3" w:rsidP="00977FF3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86F28BF" w14:textId="3395D237" w:rsidR="00977FF3" w:rsidRPr="00894759" w:rsidRDefault="00977FF3" w:rsidP="00977FF3">
      <w:pPr>
        <w:jc w:val="both"/>
        <w:rPr>
          <w:sz w:val="24"/>
          <w:szCs w:val="24"/>
          <w:u w:val="single"/>
          <w:lang w:val="uk-UA"/>
        </w:rPr>
      </w:pPr>
      <w:bookmarkStart w:id="0" w:name="_Hlk120798716"/>
      <w:bookmarkStart w:id="1" w:name="_Hlk167290755"/>
      <w:bookmarkStart w:id="2" w:name="_Hlk120798733"/>
      <w:r>
        <w:rPr>
          <w:rFonts w:ascii="Times New Roman" w:hAnsi="Times New Roman" w:cs="Times New Roman"/>
          <w:b/>
          <w:sz w:val="28"/>
          <w:szCs w:val="28"/>
          <w:lang w:val="uk-UA"/>
        </w:rPr>
        <w:t>Про безоплатне прийняття</w:t>
      </w:r>
      <w:r w:rsidRPr="00894759">
        <w:rPr>
          <w:rFonts w:ascii="Times New Roman" w:hAnsi="Times New Roman" w:cs="Times New Roman"/>
          <w:b/>
          <w:sz w:val="28"/>
          <w:lang w:val="uk-UA"/>
        </w:rPr>
        <w:t xml:space="preserve"> від </w:t>
      </w:r>
      <w:r w:rsidR="005766BF" w:rsidRPr="005766BF">
        <w:rPr>
          <w:rFonts w:ascii="Times New Roman" w:hAnsi="Times New Roman" w:cs="Times New Roman"/>
          <w:b/>
          <w:bCs/>
          <w:sz w:val="28"/>
          <w:szCs w:val="28"/>
        </w:rPr>
        <w:t>NON</w:t>
      </w:r>
      <w:r w:rsidR="005766BF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>-</w:t>
      </w:r>
      <w:r w:rsidR="005766BF" w:rsidRPr="005766BF">
        <w:rPr>
          <w:rFonts w:ascii="Times New Roman" w:hAnsi="Times New Roman" w:cs="Times New Roman"/>
          <w:b/>
          <w:bCs/>
          <w:sz w:val="28"/>
          <w:szCs w:val="28"/>
        </w:rPr>
        <w:t>PROFIT</w:t>
      </w:r>
      <w:r w:rsidR="005766BF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766BF" w:rsidRPr="005766BF">
        <w:rPr>
          <w:rFonts w:ascii="Times New Roman" w:hAnsi="Times New Roman" w:cs="Times New Roman"/>
          <w:b/>
          <w:bCs/>
          <w:sz w:val="28"/>
          <w:szCs w:val="28"/>
        </w:rPr>
        <w:t>ORGANIZATION</w:t>
      </w:r>
      <w:r w:rsidR="005766BF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5766BF" w:rsidRPr="005766BF">
        <w:rPr>
          <w:rFonts w:ascii="Times New Roman" w:hAnsi="Times New Roman" w:cs="Times New Roman"/>
          <w:b/>
          <w:bCs/>
          <w:sz w:val="28"/>
          <w:szCs w:val="28"/>
        </w:rPr>
        <w:t>EURASIA</w:t>
      </w:r>
      <w:r w:rsidR="006B1AC9" w:rsidRPr="005766B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(</w:t>
      </w:r>
      <w:r w:rsidR="006B1AC9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>Японія)</w:t>
      </w:r>
      <w:r w:rsidR="006B1AC9" w:rsidRPr="00894759">
        <w:rPr>
          <w:lang w:val="uk-UA"/>
        </w:rPr>
        <w:t xml:space="preserve"> </w:t>
      </w:r>
      <w:r w:rsidRPr="00894759">
        <w:rPr>
          <w:rFonts w:ascii="Times New Roman" w:hAnsi="Times New Roman" w:cs="Times New Roman"/>
          <w:b/>
          <w:sz w:val="28"/>
          <w:lang w:val="uk-UA"/>
        </w:rPr>
        <w:t xml:space="preserve">до комунальної власності Тростянецької міської територіальної громади </w:t>
      </w:r>
      <w:bookmarkEnd w:id="0"/>
      <w:r w:rsidR="006B1AC9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>автомобіля швидкої допомоги (</w:t>
      </w:r>
      <w:r w:rsidR="006B1AC9" w:rsidRPr="006B1AC9">
        <w:rPr>
          <w:rFonts w:ascii="Times New Roman" w:hAnsi="Times New Roman" w:cs="Times New Roman"/>
          <w:b/>
          <w:bCs/>
          <w:sz w:val="28"/>
          <w:szCs w:val="28"/>
        </w:rPr>
        <w:t>AMBULANCE</w:t>
      </w:r>
      <w:r w:rsidR="006B1AC9" w:rsidRPr="0089475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)</w:t>
      </w:r>
    </w:p>
    <w:bookmarkEnd w:id="1"/>
    <w:p w14:paraId="2B7ADF5D" w14:textId="77777777" w:rsidR="00977FF3" w:rsidRPr="00894759" w:rsidRDefault="00977FF3" w:rsidP="00977FF3">
      <w:pPr>
        <w:spacing w:after="0"/>
        <w:jc w:val="both"/>
        <w:rPr>
          <w:rFonts w:ascii="Times New Roman" w:hAnsi="Times New Roman" w:cs="Times New Roman"/>
          <w:b/>
          <w:sz w:val="28"/>
          <w:lang w:val="uk-UA"/>
        </w:rPr>
      </w:pPr>
    </w:p>
    <w:p w14:paraId="6D5296BC" w14:textId="7CAA0313" w:rsidR="00202D09" w:rsidRPr="00335E7D" w:rsidRDefault="00977FF3" w:rsidP="00202D09">
      <w:pPr>
        <w:spacing w:after="0"/>
        <w:ind w:firstLine="454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3" w:name="_Hlk176438982"/>
      <w:r>
        <w:rPr>
          <w:rFonts w:ascii="Times New Roman" w:eastAsia="Nimbus Roman No9 L" w:hAnsi="Times New Roman" w:cs="Times New Roman"/>
          <w:sz w:val="28"/>
          <w:szCs w:val="28"/>
          <w:lang w:val="uk-UA"/>
        </w:rPr>
        <w:tab/>
      </w:r>
      <w:bookmarkStart w:id="4" w:name="_Hlk202358900"/>
      <w:r w:rsidRPr="00C9229F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Враховуючи </w:t>
      </w:r>
      <w:r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безоплатну передачу </w:t>
      </w:r>
      <w:r w:rsidRPr="00335E7D">
        <w:rPr>
          <w:rFonts w:ascii="Times New Roman" w:hAnsi="Times New Roman" w:cs="Times New Roman"/>
          <w:sz w:val="28"/>
          <w:lang w:val="uk-UA"/>
        </w:rPr>
        <w:t>до комунальної власності Тростянецької міської територіальної громади</w:t>
      </w:r>
      <w:r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</w:t>
      </w:r>
      <w:r w:rsidRPr="00C9229F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від  </w:t>
      </w:r>
      <w:bookmarkStart w:id="5" w:name="_Hlk167290790"/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благодійного фонду «Євразія» (Японія)</w:t>
      </w:r>
      <w:r w:rsidRPr="00202D09">
        <w:rPr>
          <w:rFonts w:ascii="Times New Roman" w:hAnsi="Times New Roman" w:cs="Times New Roman"/>
          <w:sz w:val="28"/>
          <w:lang w:val="uk-UA"/>
        </w:rPr>
        <w:t xml:space="preserve"> 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автомобіля швидкої допомоги (</w:t>
      </w:r>
      <w:r w:rsidR="006B1AC9" w:rsidRPr="00202D09">
        <w:rPr>
          <w:rFonts w:ascii="Times New Roman" w:hAnsi="Times New Roman" w:cs="Times New Roman"/>
          <w:sz w:val="28"/>
          <w:szCs w:val="28"/>
        </w:rPr>
        <w:t>AMBULANCE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5C0CD7" w:rsidRPr="00202D09">
        <w:rPr>
          <w:rFonts w:ascii="Times New Roman" w:hAnsi="Times New Roman" w:cs="Times New Roman"/>
          <w:sz w:val="28"/>
          <w:lang w:val="uk-UA"/>
        </w:rPr>
        <w:t>,</w:t>
      </w:r>
      <w:r w:rsidR="005C0CD7">
        <w:rPr>
          <w:rFonts w:ascii="Times New Roman" w:hAnsi="Times New Roman" w:cs="Times New Roman"/>
          <w:sz w:val="28"/>
          <w:lang w:val="uk-UA"/>
        </w:rPr>
        <w:t xml:space="preserve"> </w:t>
      </w:r>
      <w:r w:rsidR="005C0CD7" w:rsidRPr="005C0CD7">
        <w:rPr>
          <w:rFonts w:ascii="Times New Roman" w:hAnsi="Times New Roman" w:cs="Times New Roman"/>
          <w:sz w:val="28"/>
          <w:szCs w:val="28"/>
          <w:lang w:val="uk-UA"/>
        </w:rPr>
        <w:t>що отриман</w:t>
      </w:r>
      <w:r w:rsidR="00202D09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5C0CD7" w:rsidRPr="005C0CD7">
        <w:rPr>
          <w:rFonts w:ascii="Times New Roman" w:hAnsi="Times New Roman" w:cs="Times New Roman"/>
          <w:sz w:val="28"/>
          <w:szCs w:val="28"/>
          <w:lang w:val="uk-UA"/>
        </w:rPr>
        <w:t xml:space="preserve"> згідно декларації №25</w:t>
      </w:r>
      <w:r w:rsidR="005C0CD7" w:rsidRPr="005C0CD7">
        <w:rPr>
          <w:rFonts w:ascii="Times New Roman" w:hAnsi="Times New Roman" w:cs="Times New Roman"/>
          <w:sz w:val="28"/>
          <w:szCs w:val="28"/>
        </w:rPr>
        <w:t>UA</w:t>
      </w:r>
      <w:r w:rsidR="005C0CD7" w:rsidRPr="005C0CD7">
        <w:rPr>
          <w:rFonts w:ascii="Times New Roman" w:hAnsi="Times New Roman" w:cs="Times New Roman"/>
          <w:sz w:val="28"/>
          <w:szCs w:val="28"/>
          <w:lang w:val="uk-UA"/>
        </w:rPr>
        <w:t>120001001</w:t>
      </w:r>
      <w:r w:rsidR="005C0CD7" w:rsidRPr="005C0CD7">
        <w:rPr>
          <w:rFonts w:ascii="Times New Roman" w:hAnsi="Times New Roman" w:cs="Times New Roman"/>
          <w:sz w:val="28"/>
          <w:szCs w:val="28"/>
        </w:rPr>
        <w:t>N</w:t>
      </w:r>
      <w:r w:rsidR="005C0CD7" w:rsidRPr="005C0CD7">
        <w:rPr>
          <w:rFonts w:ascii="Times New Roman" w:hAnsi="Times New Roman" w:cs="Times New Roman"/>
          <w:sz w:val="28"/>
          <w:szCs w:val="28"/>
          <w:lang w:val="uk-UA"/>
        </w:rPr>
        <w:t>83</w:t>
      </w:r>
      <w:r w:rsidR="005C0CD7" w:rsidRPr="005C0CD7">
        <w:rPr>
          <w:rFonts w:ascii="Times New Roman" w:hAnsi="Times New Roman" w:cs="Times New Roman"/>
          <w:sz w:val="28"/>
          <w:szCs w:val="28"/>
        </w:rPr>
        <w:t>H</w:t>
      </w:r>
      <w:r w:rsidR="005C0CD7" w:rsidRPr="005C0CD7">
        <w:rPr>
          <w:rFonts w:ascii="Times New Roman" w:hAnsi="Times New Roman" w:cs="Times New Roman"/>
          <w:sz w:val="28"/>
          <w:szCs w:val="28"/>
          <w:lang w:val="uk-UA"/>
        </w:rPr>
        <w:t>5 про перелік товарів, що визнаються гуманітарною допомогою (дата митного оформлення: 27.06.2025)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>рахунк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>-фактур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 xml:space="preserve"> №18031 від 18.03.2025 року 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на 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>загальн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 xml:space="preserve"> вартіст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 xml:space="preserve"> 5000,000 </w:t>
      </w:r>
      <w:r w:rsidR="005766BF">
        <w:rPr>
          <w:rFonts w:ascii="Times New Roman" w:hAnsi="Times New Roman" w:cs="Times New Roman"/>
          <w:sz w:val="28"/>
          <w:szCs w:val="28"/>
        </w:rPr>
        <w:t>JPY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, з урахуванням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 xml:space="preserve"> офіційного валютного курсу НБУ</w:t>
      </w:r>
      <w:r w:rsidR="008D56E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станом </w:t>
      </w:r>
      <w:r w:rsidR="008D56E0">
        <w:rPr>
          <w:rFonts w:ascii="Times New Roman" w:hAnsi="Times New Roman" w:cs="Times New Roman"/>
          <w:sz w:val="28"/>
          <w:szCs w:val="28"/>
          <w:lang w:val="uk-UA"/>
        </w:rPr>
        <w:t>на 18.03.2025 року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r w:rsidR="008D56E0">
        <w:rPr>
          <w:rFonts w:ascii="Times New Roman" w:hAnsi="Times New Roman" w:cs="Times New Roman"/>
          <w:sz w:val="28"/>
          <w:szCs w:val="28"/>
          <w:lang w:val="uk-UA"/>
        </w:rPr>
        <w:t>10 японських єн = 2,7840 грн.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>)</w:t>
      </w:r>
      <w:bookmarkEnd w:id="3"/>
      <w:bookmarkEnd w:id="5"/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02D09">
        <w:rPr>
          <w:rFonts w:ascii="Times New Roman" w:eastAsia="Nimbus Roman No9 L" w:hAnsi="Times New Roman" w:cs="Times New Roman"/>
          <w:sz w:val="28"/>
          <w:szCs w:val="28"/>
          <w:lang w:val="uk-UA"/>
        </w:rPr>
        <w:t>ві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дповідно до</w:t>
      </w:r>
      <w:r w:rsidR="00202D09" w:rsidRPr="0031073F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Закону України «Про благодійну діяльність та благодійні організації», </w:t>
      </w:r>
      <w:r w:rsidR="00202D09" w:rsidRPr="0031073F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Закону України «Про гуманітарну допомогу»</w:t>
      </w:r>
      <w:r w:rsidR="00202D09" w:rsidRPr="0031073F">
        <w:rPr>
          <w:rFonts w:ascii="Times New Roman" w:hAnsi="Times New Roman" w:cs="Times New Roman"/>
          <w:noProof/>
          <w:sz w:val="28"/>
          <w:szCs w:val="28"/>
          <w:lang w:val="uk-UA"/>
        </w:rPr>
        <w:t>,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</w:t>
      </w:r>
      <w:r w:rsidR="00202D09" w:rsidRPr="00903A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ст. 137 Господарського кодексу України, 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Закону України «Про правовий режим воєнного стану», Указу Президента України від 24 лютого 2022 року №64/2022 </w:t>
      </w:r>
      <w:r w:rsidR="00202D0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 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>«Про введення воєнного стану в Україні»,</w:t>
      </w:r>
      <w:r w:rsidR="00202D09" w:rsidRPr="00202D09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 </w:t>
      </w:r>
      <w:r w:rsidR="00202D09">
        <w:rPr>
          <w:rFonts w:ascii="Times New Roman" w:eastAsia="Nimbus Roman No9 L" w:hAnsi="Times New Roman" w:cs="Times New Roman"/>
          <w:sz w:val="28"/>
          <w:szCs w:val="28"/>
          <w:lang w:val="uk-UA"/>
        </w:rPr>
        <w:t xml:space="preserve">розпорядження міського голови №2601/4 від 26.01.2024 року «Про створення комісії щодо приймання та оцінки основних засобів і матеріальних цінностей, отриманих в якості благодійної або гуманітарної допомоги», 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  <w:lang w:val="uk-UA"/>
        </w:rPr>
        <w:t xml:space="preserve"> керуючись ст. 9 Закону України «Про правовий режим воєнного стану», </w:t>
      </w:r>
      <w:r w:rsidR="00202D09" w:rsidRPr="00335E7D">
        <w:rPr>
          <w:rFonts w:ascii="Times New Roman" w:hAnsi="Times New Roman" w:cs="Times New Roman"/>
          <w:color w:val="000000" w:themeColor="text1"/>
          <w:sz w:val="28"/>
          <w:lang w:val="uk-UA"/>
        </w:rPr>
        <w:t>ст. 25, ст. 26, ст. 59, ст. 60 Закону України «Про місцеве самоврядування в Україні»,</w:t>
      </w:r>
    </w:p>
    <w:bookmarkEnd w:id="4"/>
    <w:p w14:paraId="24B57B28" w14:textId="36120B91" w:rsidR="00977FF3" w:rsidRPr="00392BFE" w:rsidRDefault="00977FF3" w:rsidP="00202D09">
      <w:pPr>
        <w:jc w:val="both"/>
        <w:rPr>
          <w:rFonts w:ascii="Times New Roman" w:eastAsia="Nimbus Roman No9 L" w:hAnsi="Times New Roman" w:cs="Times New Roman"/>
          <w:sz w:val="14"/>
          <w:szCs w:val="28"/>
          <w:lang w:val="uk-UA"/>
        </w:rPr>
      </w:pPr>
    </w:p>
    <w:bookmarkEnd w:id="2"/>
    <w:p w14:paraId="61428143" w14:textId="77777777" w:rsidR="00977FF3" w:rsidRPr="00B73305" w:rsidRDefault="00977FF3" w:rsidP="00977FF3">
      <w:pPr>
        <w:spacing w:after="0"/>
        <w:ind w:firstLine="454"/>
        <w:jc w:val="center"/>
        <w:rPr>
          <w:rFonts w:ascii="Times New Roman" w:eastAsia="Nimbus Roman No9 L" w:hAnsi="Times New Roman" w:cs="Times New Roman"/>
          <w:sz w:val="28"/>
          <w:szCs w:val="28"/>
          <w:lang w:val="uk-UA"/>
        </w:rPr>
      </w:pPr>
      <w:r w:rsidRPr="00B73305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Pr="00B7330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73305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4F65D3B9" w14:textId="77777777" w:rsidR="00977FF3" w:rsidRPr="00A63323" w:rsidRDefault="00977FF3" w:rsidP="00977FF3">
      <w:pPr>
        <w:pStyle w:val="a3"/>
        <w:ind w:firstLine="454"/>
        <w:rPr>
          <w:color w:val="000000"/>
          <w:sz w:val="22"/>
          <w:szCs w:val="28"/>
        </w:rPr>
      </w:pPr>
    </w:p>
    <w:p w14:paraId="1078436A" w14:textId="40367528" w:rsidR="00977FF3" w:rsidRPr="00202D09" w:rsidRDefault="00977FF3" w:rsidP="00977FF3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73305">
        <w:rPr>
          <w:color w:val="000000"/>
          <w:sz w:val="28"/>
          <w:lang w:val="uk-UA"/>
        </w:rPr>
        <w:lastRenderedPageBreak/>
        <w:tab/>
      </w:r>
      <w:r w:rsidRPr="00202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1. Прийняти безоплатно </w:t>
      </w:r>
      <w:r w:rsidR="00CA746D" w:rsidRPr="00202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 </w:t>
      </w:r>
      <w:r w:rsidR="005766BF" w:rsidRPr="005766BF">
        <w:rPr>
          <w:rFonts w:ascii="Times New Roman" w:hAnsi="Times New Roman" w:cs="Times New Roman"/>
          <w:sz w:val="28"/>
          <w:szCs w:val="28"/>
        </w:rPr>
        <w:t>NON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766BF" w:rsidRPr="005766BF">
        <w:rPr>
          <w:rFonts w:ascii="Times New Roman" w:hAnsi="Times New Roman" w:cs="Times New Roman"/>
          <w:sz w:val="28"/>
          <w:szCs w:val="28"/>
        </w:rPr>
        <w:t>PROFIT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6BF" w:rsidRPr="005766BF">
        <w:rPr>
          <w:rFonts w:ascii="Times New Roman" w:hAnsi="Times New Roman" w:cs="Times New Roman"/>
          <w:sz w:val="28"/>
          <w:szCs w:val="28"/>
        </w:rPr>
        <w:t>ORGANIZATION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6BF" w:rsidRPr="005766BF">
        <w:rPr>
          <w:rFonts w:ascii="Times New Roman" w:hAnsi="Times New Roman" w:cs="Times New Roman"/>
          <w:sz w:val="28"/>
          <w:szCs w:val="28"/>
        </w:rPr>
        <w:t>EURASIA</w:t>
      </w:r>
      <w:r w:rsidR="005766BF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(Японія) </w:t>
      </w:r>
      <w:r w:rsidRPr="00202D09"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202D09">
        <w:rPr>
          <w:rFonts w:ascii="Times New Roman" w:hAnsi="Times New Roman" w:cs="Times New Roman"/>
          <w:sz w:val="28"/>
          <w:szCs w:val="28"/>
          <w:lang w:val="uk-UA"/>
        </w:rPr>
        <w:t>о комунальної власності Тростянецької міської територіальної громади на баланс Тростянецької міської ради</w:t>
      </w:r>
      <w:r w:rsidRPr="00202D09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автомобіл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швидкої допомоги (</w:t>
      </w:r>
      <w:r w:rsidR="006B1AC9" w:rsidRPr="00202D09">
        <w:rPr>
          <w:rFonts w:ascii="Times New Roman" w:hAnsi="Times New Roman" w:cs="Times New Roman"/>
          <w:sz w:val="28"/>
          <w:szCs w:val="28"/>
        </w:rPr>
        <w:t>AMBULANCE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марки </w:t>
      </w:r>
      <w:r w:rsidR="00CA746D" w:rsidRPr="00202D09">
        <w:rPr>
          <w:rFonts w:ascii="Times New Roman" w:hAnsi="Times New Roman" w:cs="Times New Roman"/>
          <w:sz w:val="28"/>
          <w:szCs w:val="28"/>
        </w:rPr>
        <w:t>N</w:t>
      </w:r>
      <w:r w:rsidR="005766BF">
        <w:rPr>
          <w:rFonts w:ascii="Times New Roman" w:hAnsi="Times New Roman" w:cs="Times New Roman"/>
          <w:sz w:val="28"/>
          <w:szCs w:val="28"/>
        </w:rPr>
        <w:t>ISSAN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766BF">
        <w:rPr>
          <w:rFonts w:ascii="Times New Roman" w:hAnsi="Times New Roman" w:cs="Times New Roman"/>
          <w:sz w:val="28"/>
          <w:szCs w:val="28"/>
        </w:rPr>
        <w:t>CBF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5766BF">
        <w:rPr>
          <w:rFonts w:ascii="Times New Roman" w:hAnsi="Times New Roman" w:cs="Times New Roman"/>
          <w:sz w:val="28"/>
          <w:szCs w:val="28"/>
        </w:rPr>
        <w:t>FPWGE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, 2017 року випуску, ідентифікаційний номер </w:t>
      </w:r>
      <w:r w:rsidR="00CA746D" w:rsidRPr="00202D09">
        <w:rPr>
          <w:rFonts w:ascii="Times New Roman" w:hAnsi="Times New Roman" w:cs="Times New Roman"/>
          <w:sz w:val="28"/>
          <w:szCs w:val="28"/>
        </w:rPr>
        <w:t>FPWGE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5766BF" w:rsidRPr="005766BF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>006785, об’єм двигуна 3490</w:t>
      </w:r>
      <w:r w:rsidR="005C0CD7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5C0CD7" w:rsidRPr="00202D09">
        <w:rPr>
          <w:rFonts w:ascii="Times New Roman" w:hAnsi="Times New Roman" w:cs="Times New Roman"/>
          <w:sz w:val="28"/>
          <w:szCs w:val="28"/>
          <w:lang w:val="uk-UA"/>
        </w:rPr>
        <w:t>куб.сантиметрів</w:t>
      </w:r>
      <w:proofErr w:type="spellEnd"/>
      <w:r w:rsidR="005C0CD7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>тип палива - бензиновий</w:t>
      </w:r>
      <w:r w:rsidR="00202D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A746D"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первісною балансовою вартістю 139200,0 грн. (сто тридцять дев’ять тисяч </w:t>
      </w:r>
      <w:r w:rsidR="00F2090C">
        <w:rPr>
          <w:rFonts w:ascii="Times New Roman" w:hAnsi="Times New Roman" w:cs="Times New Roman"/>
          <w:sz w:val="28"/>
          <w:szCs w:val="28"/>
          <w:lang w:val="uk-UA"/>
        </w:rPr>
        <w:t>двісті</w:t>
      </w:r>
      <w:r w:rsidR="00D667B4">
        <w:rPr>
          <w:rFonts w:ascii="Times New Roman" w:hAnsi="Times New Roman" w:cs="Times New Roman"/>
          <w:sz w:val="28"/>
          <w:szCs w:val="28"/>
          <w:lang w:val="uk-UA"/>
        </w:rPr>
        <w:t xml:space="preserve"> гривень 00 копійок), </w:t>
      </w:r>
      <w:r w:rsidR="006B1AC9" w:rsidRPr="00202D09">
        <w:rPr>
          <w:rFonts w:ascii="Times New Roman" w:hAnsi="Times New Roman" w:cs="Times New Roman"/>
          <w:sz w:val="28"/>
          <w:szCs w:val="28"/>
          <w:lang w:val="uk-UA"/>
        </w:rPr>
        <w:t>в якості гуманітарної допомоги</w:t>
      </w:r>
      <w:r w:rsidR="005766BF">
        <w:rPr>
          <w:rFonts w:ascii="Times New Roman" w:hAnsi="Times New Roman" w:cs="Times New Roman"/>
          <w:sz w:val="28"/>
          <w:szCs w:val="28"/>
          <w:lang w:val="uk-UA"/>
        </w:rPr>
        <w:t xml:space="preserve"> з метою використання у сфері охорони здоров’я.</w:t>
      </w:r>
      <w:r w:rsidRPr="00202D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70BEFFDD" w14:textId="77777777" w:rsidR="00977FF3" w:rsidRDefault="00977FF3" w:rsidP="00977FF3">
      <w:pPr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2D71C6">
        <w:rPr>
          <w:rFonts w:ascii="Times New Roman" w:hAnsi="Times New Roman" w:cs="Times New Roman"/>
          <w:sz w:val="28"/>
          <w:szCs w:val="28"/>
          <w:lang w:val="uk-UA"/>
        </w:rPr>
        <w:t>2. Відділу бухгалтерського обліку та звітності  апарату Тростянецької міської ради здійснити</w:t>
      </w:r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 заходи з </w:t>
      </w:r>
      <w:r>
        <w:rPr>
          <w:rFonts w:ascii="Times New Roman" w:hAnsi="Times New Roman" w:cs="Times New Roman"/>
          <w:sz w:val="28"/>
          <w:szCs w:val="28"/>
          <w:lang w:val="uk-UA"/>
        </w:rPr>
        <w:t>оприбуткування на баланс</w:t>
      </w:r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 майна, зазначеного в </w:t>
      </w:r>
      <w:r>
        <w:rPr>
          <w:rFonts w:ascii="Times New Roman" w:hAnsi="Times New Roman" w:cs="Times New Roman"/>
          <w:sz w:val="28"/>
          <w:szCs w:val="28"/>
          <w:lang w:val="uk-UA"/>
        </w:rPr>
        <w:t>п.</w:t>
      </w:r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 1 даного рішення,</w:t>
      </w:r>
      <w:r w:rsidRPr="00BD44D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BD44D7">
        <w:rPr>
          <w:rFonts w:ascii="Times New Roman" w:hAnsi="Times New Roman" w:cs="Times New Roman"/>
          <w:sz w:val="28"/>
          <w:szCs w:val="28"/>
          <w:lang w:val="uk-UA"/>
        </w:rPr>
        <w:t>в порядку визначеному чинним законодавством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 </w:t>
      </w:r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</w:p>
    <w:p w14:paraId="6A6AB0A0" w14:textId="77777777" w:rsidR="00977FF3" w:rsidRDefault="00977FF3" w:rsidP="00977FF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3. Уповноважити міського голову </w:t>
      </w:r>
      <w:proofErr w:type="spellStart"/>
      <w:r w:rsidRPr="00BD44D7">
        <w:rPr>
          <w:rFonts w:ascii="Times New Roman" w:hAnsi="Times New Roman" w:cs="Times New Roman"/>
          <w:sz w:val="28"/>
          <w:szCs w:val="28"/>
          <w:lang w:val="uk-UA"/>
        </w:rPr>
        <w:t>Бову</w:t>
      </w:r>
      <w:proofErr w:type="spellEnd"/>
      <w:r w:rsidRPr="00BD44D7">
        <w:rPr>
          <w:rFonts w:ascii="Times New Roman" w:hAnsi="Times New Roman" w:cs="Times New Roman"/>
          <w:sz w:val="28"/>
          <w:szCs w:val="28"/>
          <w:lang w:val="uk-UA"/>
        </w:rPr>
        <w:t xml:space="preserve"> Юрія Анатолійовича затвердити акти приймання-передачі.</w:t>
      </w:r>
    </w:p>
    <w:p w14:paraId="1A06E755" w14:textId="77777777" w:rsidR="00977FF3" w:rsidRDefault="00977FF3" w:rsidP="00977FF3">
      <w:pPr>
        <w:pStyle w:val="a5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E56F5D" w14:textId="77777777" w:rsidR="00977FF3" w:rsidRPr="00555E36" w:rsidRDefault="00977FF3" w:rsidP="00977FF3">
      <w:pPr>
        <w:pStyle w:val="a5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555E36">
        <w:rPr>
          <w:rFonts w:ascii="Times New Roman" w:hAnsi="Times New Roman" w:cs="Times New Roman"/>
          <w:sz w:val="28"/>
          <w:szCs w:val="28"/>
          <w:lang w:val="uk-UA"/>
        </w:rPr>
        <w:t xml:space="preserve">. Контроль за виконанням даного рішення покласти на заступника міського голови </w:t>
      </w:r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питань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житлово-комунального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господарства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будівництва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благоустрою, транспорту та </w:t>
      </w:r>
      <w:proofErr w:type="spellStart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>зв’язку</w:t>
      </w:r>
      <w:proofErr w:type="spellEnd"/>
      <w:r w:rsidRPr="00555E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Заяц Ю.М.</w:t>
      </w:r>
    </w:p>
    <w:p w14:paraId="1DEE0134" w14:textId="7767FF86" w:rsidR="00977FF3" w:rsidRDefault="00977FF3" w:rsidP="00977FF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</w:p>
    <w:p w14:paraId="54CE5375" w14:textId="77777777" w:rsidR="004E1B2E" w:rsidRPr="00C51410" w:rsidRDefault="004E1B2E" w:rsidP="00977FF3">
      <w:pPr>
        <w:pStyle w:val="a5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bookmarkStart w:id="6" w:name="_GoBack"/>
      <w:bookmarkEnd w:id="6"/>
    </w:p>
    <w:p w14:paraId="4EB0E721" w14:textId="599A8BE4" w:rsidR="00977FF3" w:rsidRPr="00BD44D7" w:rsidRDefault="00977FF3" w:rsidP="004E1B2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Міський</w:t>
      </w:r>
      <w:proofErr w:type="spell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голова   </w:t>
      </w:r>
      <w:proofErr w:type="spellStart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>Юрій</w:t>
      </w:r>
      <w:proofErr w:type="spellEnd"/>
      <w:r w:rsidRPr="00BD44D7">
        <w:rPr>
          <w:rFonts w:ascii="Times New Roman" w:hAnsi="Times New Roman" w:cs="Times New Roman"/>
          <w:b/>
          <w:sz w:val="28"/>
          <w:szCs w:val="28"/>
          <w:lang w:val="ru-RU"/>
        </w:rPr>
        <w:t xml:space="preserve"> БОВА</w:t>
      </w:r>
    </w:p>
    <w:p w14:paraId="739FC283" w14:textId="77777777" w:rsidR="00977FF3" w:rsidRDefault="00977FF3" w:rsidP="00977FF3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2F62083" w14:textId="77777777" w:rsidR="00977FF3" w:rsidRDefault="00977FF3" w:rsidP="00977FF3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474A246C" w14:textId="77777777" w:rsidR="00977FF3" w:rsidRDefault="00977FF3" w:rsidP="00977FF3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02640D1E" w14:textId="77777777" w:rsidR="00977FF3" w:rsidRPr="00BD44D7" w:rsidRDefault="00977FF3" w:rsidP="00977FF3">
      <w:pPr>
        <w:pStyle w:val="a5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14:paraId="57888F4A" w14:textId="77777777" w:rsidR="00351935" w:rsidRDefault="00351935"/>
    <w:sectPr w:rsidR="00351935" w:rsidSect="005C0CD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3E34"/>
    <w:rsid w:val="00202D09"/>
    <w:rsid w:val="00351935"/>
    <w:rsid w:val="004E1B2E"/>
    <w:rsid w:val="005766BF"/>
    <w:rsid w:val="005C0CD7"/>
    <w:rsid w:val="006B1AC9"/>
    <w:rsid w:val="00730439"/>
    <w:rsid w:val="00894759"/>
    <w:rsid w:val="008D56E0"/>
    <w:rsid w:val="00977FF3"/>
    <w:rsid w:val="00CA746D"/>
    <w:rsid w:val="00D667B4"/>
    <w:rsid w:val="00ED3E34"/>
    <w:rsid w:val="00F20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41F70F"/>
  <w15:chartTrackingRefBased/>
  <w15:docId w15:val="{0E2A29E9-7517-4A17-9DB8-51B6C796A6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FF3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77FF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rsid w:val="00977FF3"/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paragraph" w:styleId="a5">
    <w:name w:val="No Spacing"/>
    <w:uiPriority w:val="1"/>
    <w:qFormat/>
    <w:rsid w:val="00977FF3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91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cp:lastPrinted>2025-07-02T11:26:00Z</cp:lastPrinted>
  <dcterms:created xsi:type="dcterms:W3CDTF">2025-07-02T10:25:00Z</dcterms:created>
  <dcterms:modified xsi:type="dcterms:W3CDTF">2025-07-08T13:11:00Z</dcterms:modified>
</cp:coreProperties>
</file>