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79F33674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 xml:space="preserve">щодо </w:t>
      </w:r>
      <w:r w:rsidR="00034B9B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Андрущенко Юлії Володимирівни</w:t>
      </w:r>
      <w:r w:rsidR="00A93E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034B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спеціаліста І категорії </w:t>
      </w:r>
      <w:r w:rsidR="0094253F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034B9B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правових питань</w:t>
      </w:r>
      <w:r w:rsidR="0094253F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="00034B9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0DD4008E" w:rsidR="00A352CF" w:rsidRPr="00A93E90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034B9B" w:rsidRPr="00034B9B">
        <w:rPr>
          <w:rFonts w:ascii="Times New Roman" w:hAnsi="Times New Roman"/>
          <w:b/>
          <w:sz w:val="28"/>
          <w:szCs w:val="28"/>
        </w:rPr>
        <w:t>Андрущенко Юлії Володимирівни</w:t>
      </w:r>
      <w:r w:rsidR="00034B9B" w:rsidRPr="00034B9B">
        <w:rPr>
          <w:rFonts w:ascii="Times New Roman" w:hAnsi="Times New Roman"/>
          <w:bCs/>
          <w:sz w:val="28"/>
          <w:szCs w:val="28"/>
        </w:rPr>
        <w:t xml:space="preserve">, спеціаліста І категорії </w:t>
      </w:r>
      <w:r w:rsidR="0094253F">
        <w:rPr>
          <w:rFonts w:ascii="Times New Roman" w:hAnsi="Times New Roman"/>
          <w:bCs/>
          <w:sz w:val="28"/>
          <w:szCs w:val="28"/>
        </w:rPr>
        <w:t>(</w:t>
      </w:r>
      <w:r w:rsidR="00034B9B" w:rsidRPr="00034B9B">
        <w:rPr>
          <w:rFonts w:ascii="Times New Roman" w:hAnsi="Times New Roman"/>
          <w:bCs/>
          <w:sz w:val="28"/>
          <w:szCs w:val="28"/>
        </w:rPr>
        <w:t>з правових питань</w:t>
      </w:r>
      <w:r w:rsidR="0094253F">
        <w:rPr>
          <w:rFonts w:ascii="Times New Roman" w:hAnsi="Times New Roman"/>
          <w:bCs/>
          <w:sz w:val="28"/>
          <w:szCs w:val="28"/>
        </w:rPr>
        <w:t>)</w:t>
      </w:r>
      <w:bookmarkStart w:id="0" w:name="_GoBack"/>
      <w:bookmarkEnd w:id="0"/>
      <w:r w:rsidR="00034B9B" w:rsidRPr="00034B9B">
        <w:rPr>
          <w:rFonts w:ascii="Times New Roman" w:hAnsi="Times New Roman"/>
          <w:bCs/>
          <w:sz w:val="28"/>
          <w:szCs w:val="28"/>
        </w:rPr>
        <w:t xml:space="preserve"> апарату Тростянецької міської ради</w:t>
      </w:r>
      <w:r w:rsidR="00A352CF" w:rsidRPr="00034B9B">
        <w:rPr>
          <w:rFonts w:ascii="Times New Roman" w:hAnsi="Times New Roman"/>
          <w:bCs/>
          <w:sz w:val="28"/>
          <w:szCs w:val="28"/>
        </w:rPr>
        <w:t>.</w:t>
      </w:r>
    </w:p>
    <w:p w14:paraId="1375158E" w14:textId="27A6A304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034B9B" w:rsidRPr="00034B9B">
        <w:rPr>
          <w:rFonts w:ascii="Times New Roman" w:hAnsi="Times New Roman"/>
          <w:b/>
          <w:bCs/>
          <w:sz w:val="28"/>
          <w:szCs w:val="28"/>
        </w:rPr>
        <w:t>Андрущенко Ю.В.</w:t>
      </w:r>
      <w:r w:rsidR="00034B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2B4D16"/>
    <w:rsid w:val="0055427F"/>
    <w:rsid w:val="00725FD1"/>
    <w:rsid w:val="0094253F"/>
    <w:rsid w:val="00A352CF"/>
    <w:rsid w:val="00A93E90"/>
    <w:rsid w:val="00DB3A68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7</cp:revision>
  <dcterms:created xsi:type="dcterms:W3CDTF">2025-10-23T11:31:00Z</dcterms:created>
  <dcterms:modified xsi:type="dcterms:W3CDTF">2025-10-24T11:09:00Z</dcterms:modified>
</cp:coreProperties>
</file>