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07553E08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Лисянського Сергія Олександровича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48466D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правових питань</w:t>
      </w:r>
      <w:r w:rsidR="0048466D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730271A2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4F3B5C" w:rsidRPr="004F3B5C">
        <w:rPr>
          <w:rFonts w:ascii="Times New Roman" w:hAnsi="Times New Roman"/>
          <w:b/>
          <w:sz w:val="28"/>
          <w:szCs w:val="28"/>
        </w:rPr>
        <w:t>Лисянського Сергія Олександровича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, спеціаліста І категорії </w:t>
      </w:r>
      <w:r w:rsidR="0048466D">
        <w:rPr>
          <w:rFonts w:ascii="Times New Roman" w:hAnsi="Times New Roman"/>
          <w:bCs/>
          <w:sz w:val="28"/>
          <w:szCs w:val="28"/>
        </w:rPr>
        <w:t>(</w:t>
      </w:r>
      <w:r w:rsidR="00034B9B" w:rsidRPr="00034B9B">
        <w:rPr>
          <w:rFonts w:ascii="Times New Roman" w:hAnsi="Times New Roman"/>
          <w:bCs/>
          <w:sz w:val="28"/>
          <w:szCs w:val="28"/>
        </w:rPr>
        <w:t>з правових питань</w:t>
      </w:r>
      <w:r w:rsidR="0048466D">
        <w:rPr>
          <w:rFonts w:ascii="Times New Roman" w:hAnsi="Times New Roman"/>
          <w:bCs/>
          <w:sz w:val="28"/>
          <w:szCs w:val="28"/>
        </w:rPr>
        <w:t>)</w:t>
      </w:r>
      <w:bookmarkStart w:id="0" w:name="_GoBack"/>
      <w:bookmarkEnd w:id="0"/>
      <w:r w:rsidR="00034B9B" w:rsidRPr="00034B9B">
        <w:rPr>
          <w:rFonts w:ascii="Times New Roman" w:hAnsi="Times New Roman"/>
          <w:bCs/>
          <w:sz w:val="28"/>
          <w:szCs w:val="28"/>
        </w:rPr>
        <w:t xml:space="preserve"> апарату Тростянецької міської ради</w:t>
      </w:r>
      <w:r w:rsidR="00A352CF" w:rsidRPr="00034B9B">
        <w:rPr>
          <w:rFonts w:ascii="Times New Roman" w:hAnsi="Times New Roman"/>
          <w:bCs/>
          <w:sz w:val="28"/>
          <w:szCs w:val="28"/>
        </w:rPr>
        <w:t>.</w:t>
      </w:r>
    </w:p>
    <w:p w14:paraId="1375158E" w14:textId="179C9E35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4F3B5C" w:rsidRPr="004F3B5C">
        <w:rPr>
          <w:rFonts w:ascii="Times New Roman" w:hAnsi="Times New Roman"/>
          <w:b/>
          <w:bCs/>
          <w:sz w:val="28"/>
          <w:szCs w:val="28"/>
        </w:rPr>
        <w:t>Лисянського</w:t>
      </w:r>
      <w:r w:rsidR="004F3B5C">
        <w:rPr>
          <w:rFonts w:ascii="Times New Roman" w:hAnsi="Times New Roman"/>
          <w:b/>
          <w:bCs/>
          <w:sz w:val="28"/>
          <w:szCs w:val="28"/>
        </w:rPr>
        <w:t xml:space="preserve"> С.О</w:t>
      </w:r>
      <w:r w:rsidR="00034B9B" w:rsidRPr="00034B9B">
        <w:rPr>
          <w:rFonts w:ascii="Times New Roman" w:hAnsi="Times New Roman"/>
          <w:b/>
          <w:bCs/>
          <w:sz w:val="28"/>
          <w:szCs w:val="28"/>
        </w:rPr>
        <w:t>.</w:t>
      </w:r>
      <w:r w:rsidR="00034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2B4D16"/>
    <w:rsid w:val="0048466D"/>
    <w:rsid w:val="004F3B5C"/>
    <w:rsid w:val="0055427F"/>
    <w:rsid w:val="00725FD1"/>
    <w:rsid w:val="00A352CF"/>
    <w:rsid w:val="00A93E90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8</cp:revision>
  <dcterms:created xsi:type="dcterms:W3CDTF">2025-10-23T11:31:00Z</dcterms:created>
  <dcterms:modified xsi:type="dcterms:W3CDTF">2025-10-24T12:18:00Z</dcterms:modified>
</cp:coreProperties>
</file>