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DA4F1" w14:textId="77777777" w:rsidR="00316C51" w:rsidRPr="00316C51" w:rsidRDefault="00316C51" w:rsidP="00316C5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16C5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ЗАТВЕРДЖЕНО </w:t>
      </w:r>
    </w:p>
    <w:p w14:paraId="56DD7117" w14:textId="77777777" w:rsidR="00316C51" w:rsidRPr="00316C51" w:rsidRDefault="00316C51" w:rsidP="00316C5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16C5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рішенням виконавчого комітету </w:t>
      </w:r>
    </w:p>
    <w:p w14:paraId="08485A66" w14:textId="77777777" w:rsidR="00316C51" w:rsidRPr="00316C51" w:rsidRDefault="00316C51" w:rsidP="00316C5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16C5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Тростянецької міської ради</w:t>
      </w:r>
    </w:p>
    <w:p w14:paraId="16410CD3" w14:textId="77777777" w:rsidR="00316C51" w:rsidRDefault="00316C51" w:rsidP="00316C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16C5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                                    №      від           </w:t>
      </w:r>
      <w:r w:rsidRPr="00316C5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uk-UA"/>
          <w14:ligatures w14:val="none"/>
        </w:rPr>
        <w:t xml:space="preserve"> 2024 </w:t>
      </w:r>
      <w:r w:rsidRPr="00316C51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року</w:t>
      </w:r>
    </w:p>
    <w:p w14:paraId="5341041E" w14:textId="2B311D62" w:rsidR="003669B8" w:rsidRPr="003669B8" w:rsidRDefault="003669B8" w:rsidP="00316C5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3669B8"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  <w:t> 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5351"/>
        <w:gridCol w:w="2034"/>
      </w:tblGrid>
      <w:tr w:rsidR="00460209" w:rsidRPr="009B49AE" w14:paraId="352027FE" w14:textId="77777777" w:rsidTr="00460209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EC8" w14:textId="77777777" w:rsidR="00460209" w:rsidRPr="006857B9" w:rsidRDefault="00460209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0004114D" w14:textId="77777777" w:rsidR="00460209" w:rsidRPr="009B49AE" w:rsidRDefault="00460209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DAB12A4" wp14:editId="16F6EF7A">
                  <wp:extent cx="704850" cy="1000125"/>
                  <wp:effectExtent l="0" t="0" r="0" b="9525"/>
                  <wp:docPr id="16256188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86701" w14:textId="77777777" w:rsidR="00460209" w:rsidRPr="006857B9" w:rsidRDefault="00460209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5566" w14:textId="77777777" w:rsidR="00460209" w:rsidRPr="009B49AE" w:rsidRDefault="00460209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BD0F0E" w14:textId="77777777" w:rsidR="00460209" w:rsidRDefault="00460209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 xml:space="preserve">ТРОСТЯНЕЦЬКА МІСЬКА РАДА </w:t>
            </w:r>
          </w:p>
          <w:p w14:paraId="07F78699" w14:textId="7139F81E" w:rsidR="00460209" w:rsidRPr="00BF68AC" w:rsidRDefault="00460209" w:rsidP="00996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>ІНФОРМАЦІЙНА КАРТКА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10-21</w:t>
            </w:r>
          </w:p>
          <w:p w14:paraId="3DF34E75" w14:textId="77777777" w:rsidR="00460209" w:rsidRPr="009B49AE" w:rsidRDefault="00460209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C528" w14:textId="77777777" w:rsidR="00460209" w:rsidRPr="009B49AE" w:rsidRDefault="00460209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96386" w14:textId="77777777" w:rsidR="00460209" w:rsidRPr="00BB239B" w:rsidRDefault="00460209" w:rsidP="009965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ІД</w:t>
            </w:r>
            <w:r w:rsidRPr="00BB239B">
              <w:rPr>
                <w:rFonts w:ascii="Times New Roman" w:hAnsi="Times New Roman"/>
                <w:b/>
                <w:sz w:val="16"/>
                <w:szCs w:val="16"/>
              </w:rPr>
              <w:t>ЕНТИФІКАТОР АДМІНІСТРАТИВНОЇ ПОСЛУГИ</w:t>
            </w:r>
          </w:p>
          <w:p w14:paraId="64ABFD45" w14:textId="08CDD34E" w:rsidR="00460209" w:rsidRPr="00572AD3" w:rsidRDefault="00460209" w:rsidP="00996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02347</w:t>
            </w:r>
          </w:p>
        </w:tc>
      </w:tr>
    </w:tbl>
    <w:p w14:paraId="0047C3FA" w14:textId="77777777" w:rsidR="003669B8" w:rsidRPr="003669B8" w:rsidRDefault="003669B8" w:rsidP="00366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3669B8"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  <w:t> </w:t>
      </w:r>
    </w:p>
    <w:p w14:paraId="096E49F5" w14:textId="77777777" w:rsidR="003669B8" w:rsidRPr="003669B8" w:rsidRDefault="003669B8" w:rsidP="003669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3669B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uk-UA"/>
          <w14:ligatures w14:val="none"/>
        </w:rPr>
        <w:t>Призначення в</w:t>
      </w:r>
      <w:r w:rsidRPr="003669B8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иплати щорічної разової грошової допомоги</w:t>
      </w:r>
      <w:r w:rsidRPr="003669B8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br/>
        <w:t>ветеранам війни і жертвам нацистських переслідувань</w:t>
      </w:r>
    </w:p>
    <w:p w14:paraId="25FA6243" w14:textId="1A4DE341" w:rsidR="00EA770E" w:rsidRPr="004701A9" w:rsidRDefault="003669B8" w:rsidP="004602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</w:pPr>
      <w:r w:rsidRPr="003669B8"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  <w:t> </w:t>
      </w:r>
      <w:r w:rsidR="00EA770E" w:rsidRPr="004701A9">
        <w:rPr>
          <w:rFonts w:ascii="Arial" w:eastAsia="Times New Roman" w:hAnsi="Arial" w:cs="Arial"/>
          <w:color w:val="1D1D1B"/>
          <w:kern w:val="0"/>
          <w:sz w:val="26"/>
          <w:szCs w:val="26"/>
          <w:lang w:eastAsia="uk-UA"/>
          <w14:ligatures w14:val="none"/>
        </w:rPr>
        <w:t> </w:t>
      </w:r>
    </w:p>
    <w:tbl>
      <w:tblPr>
        <w:tblW w:w="9995" w:type="dxa"/>
        <w:tblInd w:w="6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358"/>
        <w:gridCol w:w="6277"/>
      </w:tblGrid>
      <w:tr w:rsidR="003669B8" w:rsidRPr="00D170B3" w14:paraId="5F177099" w14:textId="77777777" w:rsidTr="00D170B3">
        <w:trPr>
          <w:trHeight w:val="641"/>
        </w:trPr>
        <w:tc>
          <w:tcPr>
            <w:tcW w:w="999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82EFE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Інформація про суб’єкта надання адміністративної послуги</w:t>
            </w:r>
          </w:p>
          <w:p w14:paraId="2DEFAEF3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та/або центру надання адміністративних послуг</w:t>
            </w:r>
          </w:p>
        </w:tc>
      </w:tr>
      <w:tr w:rsidR="00D170B3" w:rsidRPr="00D170B3" w14:paraId="0D963B55" w14:textId="77777777" w:rsidTr="00D170B3">
        <w:trPr>
          <w:trHeight w:val="641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792FF" w14:textId="77777777" w:rsidR="00D170B3" w:rsidRPr="00D170B3" w:rsidRDefault="00D170B3" w:rsidP="00D1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F0C50" w14:textId="77777777" w:rsidR="00D170B3" w:rsidRPr="00D170B3" w:rsidRDefault="00D170B3" w:rsidP="00D1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Місцезнаходження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CAAF3" w14:textId="77777777" w:rsidR="00D170B3" w:rsidRPr="00224B44" w:rsidRDefault="00D170B3" w:rsidP="00D17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42600, вул. Миру, буд. 6, м. Тростянець, Охтирський район, </w:t>
            </w:r>
          </w:p>
          <w:p w14:paraId="74E8446F" w14:textId="0BE6FCD4" w:rsidR="00D170B3" w:rsidRPr="00D170B3" w:rsidRDefault="00D170B3" w:rsidP="00D17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Сумська область</w:t>
            </w:r>
          </w:p>
        </w:tc>
      </w:tr>
      <w:tr w:rsidR="00D170B3" w:rsidRPr="00D170B3" w14:paraId="46D654F2" w14:textId="77777777" w:rsidTr="00D170B3">
        <w:trPr>
          <w:trHeight w:val="1016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ED9A9" w14:textId="77777777" w:rsidR="00D170B3" w:rsidRPr="00D170B3" w:rsidRDefault="00D170B3" w:rsidP="00D1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A1018F" w14:textId="77777777" w:rsidR="00D170B3" w:rsidRPr="00D170B3" w:rsidRDefault="00D170B3" w:rsidP="00D1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Інформація щодо режиму роботи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335FC" w14:textId="77777777" w:rsidR="00D170B3" w:rsidRPr="00224B44" w:rsidRDefault="00D170B3" w:rsidP="00D1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Понеділок з 08-00 до 17-15 год. без перерви на обід</w:t>
            </w:r>
          </w:p>
          <w:p w14:paraId="683AF10A" w14:textId="77777777" w:rsidR="00D170B3" w:rsidRPr="00224B44" w:rsidRDefault="00D170B3" w:rsidP="00D1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Вівторок з 08-00 до 17-15 год. без перерви на обід</w:t>
            </w:r>
          </w:p>
          <w:p w14:paraId="383E0D6F" w14:textId="77777777" w:rsidR="00D170B3" w:rsidRPr="00224B44" w:rsidRDefault="00D170B3" w:rsidP="00D1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Середа з 08-00 до 20-00 год. без перерви на обід </w:t>
            </w:r>
          </w:p>
          <w:p w14:paraId="3F963E61" w14:textId="77777777" w:rsidR="00D170B3" w:rsidRPr="00224B44" w:rsidRDefault="00D170B3" w:rsidP="00D1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Четвер з 08-00 до 17-15 год. без перерви на обід</w:t>
            </w:r>
          </w:p>
          <w:p w14:paraId="01E3EE07" w14:textId="77777777" w:rsidR="00D170B3" w:rsidRPr="00224B44" w:rsidRDefault="00D170B3" w:rsidP="00D1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П’ятниця з 08-00 до 16.00 год. без перерви на обід</w:t>
            </w:r>
          </w:p>
          <w:p w14:paraId="202F2D67" w14:textId="77777777" w:rsidR="00D170B3" w:rsidRPr="00224B44" w:rsidRDefault="00D170B3" w:rsidP="00D1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Субота з 08-00 до 15-00 год. без перерви на обід </w:t>
            </w:r>
          </w:p>
          <w:p w14:paraId="0B2FE0F9" w14:textId="4CED9E5D" w:rsidR="00D170B3" w:rsidRPr="00D170B3" w:rsidRDefault="00D170B3" w:rsidP="00D17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Неділя вихідний день   </w:t>
            </w:r>
          </w:p>
        </w:tc>
      </w:tr>
      <w:tr w:rsidR="00D170B3" w:rsidRPr="00D170B3" w14:paraId="7EE9DBB1" w14:textId="77777777" w:rsidTr="00D170B3">
        <w:trPr>
          <w:trHeight w:val="463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5B35D" w14:textId="77777777" w:rsidR="00D170B3" w:rsidRPr="00D170B3" w:rsidRDefault="00D170B3" w:rsidP="00D1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3EBC65" w14:textId="77777777" w:rsidR="00D170B3" w:rsidRPr="00D170B3" w:rsidRDefault="00D170B3" w:rsidP="00D1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Телефон, адреса електронної пошти та </w:t>
            </w:r>
            <w:proofErr w:type="spellStart"/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вебсайт</w:t>
            </w:r>
            <w:proofErr w:type="spellEnd"/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6A2AE" w14:textId="77777777" w:rsidR="00D170B3" w:rsidRPr="00224B44" w:rsidRDefault="00D170B3" w:rsidP="00D17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proofErr w:type="spellStart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тел</w:t>
            </w:r>
            <w:proofErr w:type="spellEnd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 xml:space="preserve">. (05458) 6-62-90  </w:t>
            </w:r>
          </w:p>
          <w:p w14:paraId="64EBA8C7" w14:textId="77777777" w:rsidR="00D170B3" w:rsidRPr="00224B44" w:rsidRDefault="00D170B3" w:rsidP="00D1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bdr w:val="none" w:sz="0" w:space="0" w:color="auto" w:frame="1"/>
                <w:lang w:val="de-DE"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E-</w:t>
            </w:r>
            <w:proofErr w:type="spellStart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mail</w:t>
            </w:r>
            <w:proofErr w:type="spellEnd"/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: cnap@trostyanets-miskrada.gov.ua</w:t>
            </w:r>
          </w:p>
          <w:p w14:paraId="3FB6C3A4" w14:textId="77777777" w:rsidR="00D170B3" w:rsidRPr="00224B44" w:rsidRDefault="00D170B3" w:rsidP="00D17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</w:pPr>
            <w:r w:rsidRPr="00224B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Офіційний сайт Тростянецької міської ради</w:t>
            </w:r>
          </w:p>
          <w:p w14:paraId="6EC7B7FA" w14:textId="617C5340" w:rsidR="00D170B3" w:rsidRPr="00D170B3" w:rsidRDefault="00000000" w:rsidP="00D17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hyperlink r:id="rId5" w:history="1">
              <w:r w:rsidR="00D170B3" w:rsidRPr="00224B44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:bdr w:val="none" w:sz="0" w:space="0" w:color="auto" w:frame="1"/>
                  <w:lang w:eastAsia="uk-UA"/>
                  <w14:ligatures w14:val="none"/>
                </w:rPr>
                <w:t>https://trostyanets-miskrada.gov.ua/?page_id=1730</w:t>
              </w:r>
            </w:hyperlink>
          </w:p>
        </w:tc>
      </w:tr>
      <w:tr w:rsidR="003669B8" w:rsidRPr="00D170B3" w14:paraId="05B79E1E" w14:textId="77777777" w:rsidTr="00D170B3">
        <w:trPr>
          <w:trHeight w:val="313"/>
        </w:trPr>
        <w:tc>
          <w:tcPr>
            <w:tcW w:w="9995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E0877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Нормативні акти, якими регламентується надання адміністративної послуги</w:t>
            </w:r>
          </w:p>
        </w:tc>
      </w:tr>
      <w:tr w:rsidR="003669B8" w:rsidRPr="00D170B3" w14:paraId="2224A452" w14:textId="77777777" w:rsidTr="00D170B3">
        <w:trPr>
          <w:trHeight w:val="936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99320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E3599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Закони України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A475B" w14:textId="3D614001" w:rsidR="003669B8" w:rsidRPr="00D170B3" w:rsidRDefault="003669B8" w:rsidP="00D1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Закон України “Про статус ветеранів війни, гарантії їх соціального захисту”;</w:t>
            </w:r>
          </w:p>
          <w:p w14:paraId="57B0511D" w14:textId="77777777" w:rsidR="003669B8" w:rsidRPr="00D170B3" w:rsidRDefault="003669B8" w:rsidP="00D1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Закон України “Про жертви нацистських переслідувань”</w:t>
            </w:r>
          </w:p>
        </w:tc>
      </w:tr>
      <w:tr w:rsidR="003669B8" w:rsidRPr="00D170B3" w14:paraId="0DD4724D" w14:textId="77777777" w:rsidTr="00D170B3">
        <w:trPr>
          <w:trHeight w:val="25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0AF02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6DC08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Акти Кабінету Міністрів України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405EF" w14:textId="77777777" w:rsidR="003669B8" w:rsidRPr="00D170B3" w:rsidRDefault="003669B8" w:rsidP="003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-</w:t>
            </w:r>
          </w:p>
        </w:tc>
      </w:tr>
      <w:tr w:rsidR="003669B8" w:rsidRPr="00D170B3" w14:paraId="6645815C" w14:textId="77777777" w:rsidTr="00D170B3">
        <w:trPr>
          <w:trHeight w:val="25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1AA99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A7304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Акти центральних органів виконавчої влади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B4C93" w14:textId="1C7CBBA5" w:rsidR="003669B8" w:rsidRPr="00D170B3" w:rsidRDefault="00D170B3" w:rsidP="00D17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-</w:t>
            </w:r>
          </w:p>
        </w:tc>
      </w:tr>
      <w:tr w:rsidR="003669B8" w:rsidRPr="00D170B3" w14:paraId="483D688A" w14:textId="77777777" w:rsidTr="00D170B3">
        <w:trPr>
          <w:trHeight w:val="313"/>
        </w:trPr>
        <w:tc>
          <w:tcPr>
            <w:tcW w:w="9995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09E16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Умови отримання адміністративної послуги</w:t>
            </w:r>
          </w:p>
        </w:tc>
      </w:tr>
      <w:tr w:rsidR="003669B8" w:rsidRPr="00D170B3" w14:paraId="090FAB8A" w14:textId="77777777" w:rsidTr="00D170B3">
        <w:trPr>
          <w:trHeight w:val="641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058F6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1C59D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Підстава для отримання адміністративної послуги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6CF67" w14:textId="77777777" w:rsidR="003669B8" w:rsidRPr="00D170B3" w:rsidRDefault="003669B8" w:rsidP="003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Звернення особи щодо призначення виплати щорічної разової грошової допомоги</w:t>
            </w:r>
          </w:p>
        </w:tc>
      </w:tr>
      <w:tr w:rsidR="003669B8" w:rsidRPr="00D170B3" w14:paraId="7742C8D2" w14:textId="77777777" w:rsidTr="00D170B3">
        <w:trPr>
          <w:trHeight w:val="969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49032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C9772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ABC9E" w14:textId="77777777" w:rsidR="003669B8" w:rsidRPr="00D170B3" w:rsidRDefault="003669B8" w:rsidP="003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Заява (довільної форми)</w:t>
            </w:r>
          </w:p>
        </w:tc>
      </w:tr>
      <w:tr w:rsidR="003669B8" w:rsidRPr="00D170B3" w14:paraId="73F1C819" w14:textId="77777777" w:rsidTr="00D170B3">
        <w:trPr>
          <w:trHeight w:val="954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F0ECF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7F20B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D577B" w14:textId="77777777" w:rsidR="003669B8" w:rsidRPr="00D170B3" w:rsidRDefault="003669B8" w:rsidP="003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Особисто або через уповноважену особу</w:t>
            </w:r>
          </w:p>
        </w:tc>
      </w:tr>
      <w:tr w:rsidR="003669B8" w:rsidRPr="00D170B3" w14:paraId="6526100B" w14:textId="77777777" w:rsidTr="00D170B3">
        <w:trPr>
          <w:trHeight w:val="969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64CB0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8BB1B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Платність (безоплатність) надання адміністративної послуги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EB302" w14:textId="77777777" w:rsidR="003669B8" w:rsidRPr="00D170B3" w:rsidRDefault="003669B8" w:rsidP="003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Безоплатно</w:t>
            </w:r>
          </w:p>
        </w:tc>
      </w:tr>
      <w:tr w:rsidR="003669B8" w:rsidRPr="00D170B3" w14:paraId="6FE97011" w14:textId="77777777" w:rsidTr="00D170B3">
        <w:trPr>
          <w:trHeight w:val="641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2584E" w14:textId="77777777" w:rsidR="003669B8" w:rsidRPr="00D170B3" w:rsidRDefault="003669B8" w:rsidP="0036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267CE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Строк надання адміністративної послуги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4F78B" w14:textId="77777777" w:rsidR="003669B8" w:rsidRPr="00D170B3" w:rsidRDefault="003669B8" w:rsidP="003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30 календарних днів</w:t>
            </w:r>
          </w:p>
        </w:tc>
      </w:tr>
      <w:tr w:rsidR="003669B8" w:rsidRPr="00D170B3" w14:paraId="4F7FE61F" w14:textId="77777777" w:rsidTr="00D170B3">
        <w:trPr>
          <w:trHeight w:val="1282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D3243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E1860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9BACB" w14:textId="77777777" w:rsidR="003669B8" w:rsidRPr="00D170B3" w:rsidRDefault="003669B8" w:rsidP="003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У разі якщо статус особі встановлено згідно зі статтями 6, 7, 9, 10, 10</w:t>
            </w: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vertAlign w:val="superscript"/>
                <w:lang w:eastAsia="uk-UA"/>
                <w14:ligatures w14:val="none"/>
              </w:rPr>
              <w:t>1</w:t>
            </w: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, 11 Закону України “Про статус ветеранів війни, гарантії їх соціального захисту” після 24 серпня поточного року, в якому виплачується така допомога</w:t>
            </w:r>
          </w:p>
        </w:tc>
      </w:tr>
      <w:tr w:rsidR="003669B8" w:rsidRPr="00D170B3" w14:paraId="3F9DCDCF" w14:textId="77777777" w:rsidTr="00D170B3">
        <w:trPr>
          <w:trHeight w:val="641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C2513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746BB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Результат надання адміністративної послуги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16573" w14:textId="77777777" w:rsidR="003669B8" w:rsidRPr="00D170B3" w:rsidRDefault="003669B8" w:rsidP="003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Призначення виплати щорічної разової грошової допомоги</w:t>
            </w:r>
          </w:p>
        </w:tc>
      </w:tr>
      <w:tr w:rsidR="003669B8" w:rsidRPr="00D170B3" w14:paraId="7A1DCB1C" w14:textId="77777777" w:rsidTr="00D170B3">
        <w:trPr>
          <w:trHeight w:val="641"/>
        </w:trPr>
        <w:tc>
          <w:tcPr>
            <w:tcW w:w="0" w:type="auto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D60A8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1DA6E" w14:textId="77777777" w:rsidR="003669B8" w:rsidRPr="00D170B3" w:rsidRDefault="003669B8" w:rsidP="0036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Способи отримання відповіді (результату)</w:t>
            </w:r>
          </w:p>
        </w:tc>
        <w:tc>
          <w:tcPr>
            <w:tcW w:w="627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5A027" w14:textId="77777777" w:rsidR="003669B8" w:rsidRPr="00D170B3" w:rsidRDefault="003669B8" w:rsidP="0036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170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uk-UA"/>
                <w14:ligatures w14:val="none"/>
              </w:rPr>
              <w:t>Результат надання адміністративної послуги отримується у центрі надання адміністративних послуг особисто</w:t>
            </w:r>
          </w:p>
        </w:tc>
      </w:tr>
    </w:tbl>
    <w:p w14:paraId="13674984" w14:textId="77777777" w:rsidR="00371E51" w:rsidRDefault="00371E51"/>
    <w:sectPr w:rsidR="00371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6A"/>
    <w:rsid w:val="00316C51"/>
    <w:rsid w:val="003669B8"/>
    <w:rsid w:val="00371E51"/>
    <w:rsid w:val="00460209"/>
    <w:rsid w:val="007B3C6A"/>
    <w:rsid w:val="008C0DBE"/>
    <w:rsid w:val="00960709"/>
    <w:rsid w:val="009B6F42"/>
    <w:rsid w:val="00A11F73"/>
    <w:rsid w:val="00CD01E8"/>
    <w:rsid w:val="00D170B3"/>
    <w:rsid w:val="00E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F7A1"/>
  <w15:chartTrackingRefBased/>
  <w15:docId w15:val="{7239AC93-9267-4F4C-B240-AF101F8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Hyperlink"/>
    <w:basedOn w:val="a0"/>
    <w:uiPriority w:val="99"/>
    <w:unhideWhenUsed/>
    <w:rsid w:val="00D17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ostyanets-miskrada.gov.ua/?page_id=1730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1673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6</cp:revision>
  <cp:lastPrinted>2024-06-25T08:13:00Z</cp:lastPrinted>
  <dcterms:created xsi:type="dcterms:W3CDTF">2024-06-18T11:20:00Z</dcterms:created>
  <dcterms:modified xsi:type="dcterms:W3CDTF">2024-06-25T08:15:00Z</dcterms:modified>
</cp:coreProperties>
</file>