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4"/>
        <w:gridCol w:w="104"/>
        <w:gridCol w:w="4574"/>
        <w:gridCol w:w="1927"/>
      </w:tblGrid>
      <w:tr w:rsidR="002555E8" w:rsidRPr="002555E8" w14:paraId="37999410" w14:textId="77777777" w:rsidTr="004A149A">
        <w:trPr>
          <w:trHeight w:val="1258"/>
        </w:trPr>
        <w:tc>
          <w:tcPr>
            <w:tcW w:w="9629" w:type="dxa"/>
            <w:gridSpan w:val="4"/>
            <w:shd w:val="clear" w:color="auto" w:fill="auto"/>
            <w:vAlign w:val="center"/>
          </w:tcPr>
          <w:p w14:paraId="65803CAC" w14:textId="77777777" w:rsidR="002555E8" w:rsidRPr="002555E8" w:rsidRDefault="002555E8" w:rsidP="00255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ЗАТВЕРДЖЕНО </w:t>
            </w:r>
          </w:p>
          <w:p w14:paraId="29534BE4" w14:textId="77777777" w:rsidR="00642BF7" w:rsidRDefault="00642BF7" w:rsidP="00642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рішенням виконавчого комітету </w:t>
            </w:r>
          </w:p>
          <w:p w14:paraId="7B933D85" w14:textId="77777777" w:rsidR="00642BF7" w:rsidRDefault="00642BF7" w:rsidP="00642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Тростянецької міської ради</w:t>
            </w:r>
          </w:p>
          <w:p w14:paraId="0EADAB84" w14:textId="1F1B286A" w:rsidR="002555E8" w:rsidRPr="002555E8" w:rsidRDefault="00642BF7" w:rsidP="004A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A78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A149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від </w:t>
            </w:r>
            <w:r w:rsidR="001A7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49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A78B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49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</w:tr>
      <w:tr w:rsidR="004A149A" w:rsidRPr="002555E8" w14:paraId="04A4C1F2" w14:textId="1AA8733C" w:rsidTr="004A149A">
        <w:trPr>
          <w:trHeight w:val="1783"/>
        </w:trPr>
        <w:tc>
          <w:tcPr>
            <w:tcW w:w="3024" w:type="dxa"/>
            <w:shd w:val="clear" w:color="auto" w:fill="auto"/>
            <w:vAlign w:val="center"/>
          </w:tcPr>
          <w:p w14:paraId="453D3BA0" w14:textId="77777777" w:rsidR="004A149A" w:rsidRPr="00B55C7D" w:rsidRDefault="004A149A" w:rsidP="004A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592538FF" w14:textId="77777777" w:rsidR="004A149A" w:rsidRPr="00B55C7D" w:rsidRDefault="004A149A" w:rsidP="004A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6631" w:dyaOrig="9416" w14:anchorId="4A26955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78.75pt" o:ole="">
                  <v:imagedata r:id="rId5" o:title=""/>
                </v:shape>
                <o:OLEObject Type="Embed" ProgID="CorelDRAW.Graphic.11" ShapeID="_x0000_i1025" DrawAspect="Content" ObjectID="_1769860435" r:id="rId6"/>
              </w:object>
            </w:r>
          </w:p>
          <w:p w14:paraId="45268E83" w14:textId="77777777" w:rsidR="004A149A" w:rsidRPr="002555E8" w:rsidRDefault="004A149A" w:rsidP="004A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553A7859" w14:textId="77777777" w:rsidR="004A149A" w:rsidRPr="00B55C7D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27D775" w14:textId="77777777" w:rsidR="004A149A" w:rsidRPr="00B55C7D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817745" w14:textId="77777777" w:rsidR="004A149A" w:rsidRPr="00B55C7D" w:rsidRDefault="004A149A" w:rsidP="004A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ТРОСТЯНЕЦЬКА МІСЬКА РАДА</w:t>
            </w:r>
          </w:p>
          <w:p w14:paraId="5FC9951D" w14:textId="77777777" w:rsidR="004A149A" w:rsidRPr="00B55C7D" w:rsidRDefault="004A149A" w:rsidP="004A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36A6DE6" w14:textId="77777777" w:rsidR="004A149A" w:rsidRDefault="004A149A" w:rsidP="004A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ІНФОРМАЦІЙНА КАРТКА № </w:t>
            </w:r>
          </w:p>
          <w:p w14:paraId="3506EDC4" w14:textId="77777777" w:rsidR="004A149A" w:rsidRPr="00152E5C" w:rsidRDefault="004A149A" w:rsidP="004A1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Pr="00152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ВРМА* № </w:t>
            </w:r>
          </w:p>
          <w:p w14:paraId="59A0B0A0" w14:textId="65DC508B" w:rsidR="004A149A" w:rsidRPr="002555E8" w:rsidRDefault="004A149A" w:rsidP="004A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 w:rsidRPr="00152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АКМК* № </w:t>
            </w:r>
          </w:p>
        </w:tc>
        <w:tc>
          <w:tcPr>
            <w:tcW w:w="1927" w:type="dxa"/>
            <w:shd w:val="clear" w:color="auto" w:fill="auto"/>
          </w:tcPr>
          <w:p w14:paraId="500AC441" w14:textId="77777777" w:rsidR="004A149A" w:rsidRPr="005E34AD" w:rsidRDefault="004A149A" w:rsidP="004A14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34AD">
              <w:rPr>
                <w:rFonts w:ascii="Times New Roman" w:hAnsi="Times New Roman" w:cs="Times New Roman"/>
                <w:b/>
                <w:sz w:val="16"/>
                <w:szCs w:val="16"/>
              </w:rPr>
              <w:t>ІДЕНТИФІКАТОР АДМІНІСТРАТИВНОЇ ПОСЛУГИ</w:t>
            </w:r>
          </w:p>
          <w:p w14:paraId="4817D0B2" w14:textId="77777777" w:rsidR="004A149A" w:rsidRPr="005E34AD" w:rsidRDefault="004A149A" w:rsidP="004A149A">
            <w:pPr>
              <w:rPr>
                <w:rFonts w:ascii="Times New Roman" w:hAnsi="Times New Roman" w:cs="Times New Roman"/>
                <w:b/>
              </w:rPr>
            </w:pPr>
          </w:p>
          <w:p w14:paraId="54AE29C2" w14:textId="460323D3" w:rsidR="004A149A" w:rsidRPr="005E34AD" w:rsidRDefault="00E865FB" w:rsidP="004A1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</w:t>
            </w:r>
          </w:p>
          <w:p w14:paraId="3884E34D" w14:textId="77777777" w:rsidR="004A149A" w:rsidRDefault="004A149A" w:rsidP="004A14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B597294" w14:textId="77777777" w:rsidR="004A149A" w:rsidRPr="002555E8" w:rsidRDefault="004A149A" w:rsidP="004A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555E8" w:rsidRPr="002555E8" w14:paraId="660691F3" w14:textId="77777777" w:rsidTr="004A149A">
        <w:trPr>
          <w:trHeight w:val="933"/>
        </w:trPr>
        <w:tc>
          <w:tcPr>
            <w:tcW w:w="9629" w:type="dxa"/>
            <w:gridSpan w:val="4"/>
            <w:shd w:val="clear" w:color="auto" w:fill="auto"/>
          </w:tcPr>
          <w:p w14:paraId="06BB99C3" w14:textId="311915E4" w:rsidR="002555E8" w:rsidRPr="002A66DF" w:rsidRDefault="00724F8A" w:rsidP="00E865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НАДАННЯ МАТЕРІАЛЬНОЇ ДОПОМОГИ ГРОМАДЯНАМ, ПОСТРАЖДАЛИМ ВІД ЧОРНОБИЛЬСЬКОЇ КАТАСТРОФИ 1-2 КАТЕГОРІЇ, ЯКІ БУДУТЬ ПРОХОДИТИ САНАТО</w:t>
            </w:r>
            <w:r w:rsidR="00694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НО-КУРОРТНЕ ОЗДОРОВЛЕННЯ ПО ПУТІВКАХ, ЯКІ ОТРИМАЛИ В УПРАВЛІННІ</w:t>
            </w:r>
            <w:r w:rsidR="00A52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СОЦІАЛЬНОГО ЗАХИСТУ НАСЕЛЕННЯ </w:t>
            </w:r>
            <w:r w:rsidR="00E86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ОХТИРСЬКОЇ РДА</w:t>
            </w:r>
          </w:p>
        </w:tc>
      </w:tr>
      <w:tr w:rsidR="004A149A" w:rsidRPr="002555E8" w14:paraId="764796C7" w14:textId="77777777" w:rsidTr="004A149A">
        <w:tc>
          <w:tcPr>
            <w:tcW w:w="3128" w:type="dxa"/>
            <w:gridSpan w:val="2"/>
            <w:shd w:val="clear" w:color="auto" w:fill="auto"/>
          </w:tcPr>
          <w:p w14:paraId="39A64396" w14:textId="77777777" w:rsidR="004A149A" w:rsidRPr="00152E5C" w:rsidRDefault="004A149A" w:rsidP="004A14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903">
              <w:rPr>
                <w:rFonts w:ascii="Times New Roman" w:hAnsi="Times New Roman" w:cs="Times New Roman"/>
                <w:b/>
                <w:sz w:val="24"/>
                <w:szCs w:val="24"/>
              </w:rPr>
              <w:t>Відділ «Центр надання адміністративних послуг» апарату Тростянецької міської ради</w:t>
            </w:r>
          </w:p>
          <w:p w14:paraId="3A7B9D78" w14:textId="77777777" w:rsidR="004A149A" w:rsidRPr="00152E5C" w:rsidRDefault="004A149A" w:rsidP="004A1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54E57A" w14:textId="77777777" w:rsidR="004A149A" w:rsidRPr="00152E5C" w:rsidRDefault="004A149A" w:rsidP="004A1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F44DD7" w14:textId="77777777" w:rsidR="004A149A" w:rsidRPr="00152E5C" w:rsidRDefault="004A149A" w:rsidP="004A1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5B06BF" w14:textId="77777777" w:rsidR="004A149A" w:rsidRPr="00152E5C" w:rsidRDefault="004A149A" w:rsidP="004A1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1EBED4" w14:textId="77777777" w:rsidR="004A149A" w:rsidRPr="00152E5C" w:rsidRDefault="004A149A" w:rsidP="004A1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8BA502" w14:textId="77777777" w:rsidR="004A149A" w:rsidRPr="00152E5C" w:rsidRDefault="004A149A" w:rsidP="004A1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D050F7" w14:textId="2D93CC9A" w:rsidR="004A149A" w:rsidRPr="002555E8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1" w:type="dxa"/>
            <w:gridSpan w:val="2"/>
            <w:shd w:val="clear" w:color="auto" w:fill="auto"/>
          </w:tcPr>
          <w:p w14:paraId="59207F9A" w14:textId="77777777" w:rsidR="004A149A" w:rsidRPr="00152E5C" w:rsidRDefault="004A149A" w:rsidP="004A14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</w:rPr>
              <w:t xml:space="preserve">42600, вул. Миру, буд. 6, м. Тростянець, Охтирський район, </w:t>
            </w:r>
          </w:p>
          <w:p w14:paraId="4ECC2C48" w14:textId="77777777" w:rsidR="004A149A" w:rsidRPr="00152E5C" w:rsidRDefault="004A149A" w:rsidP="004A14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</w:rPr>
              <w:t>Сумська область</w:t>
            </w:r>
          </w:p>
          <w:p w14:paraId="09CBB13B" w14:textId="77777777" w:rsidR="004A149A" w:rsidRPr="00152E5C" w:rsidRDefault="004A149A" w:rsidP="004A14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</w:rPr>
              <w:t xml:space="preserve">тел. (05458) 6-62-90  </w:t>
            </w:r>
          </w:p>
          <w:p w14:paraId="665AED90" w14:textId="77777777" w:rsidR="004A149A" w:rsidRPr="00152E5C" w:rsidRDefault="004A149A" w:rsidP="004A14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r w:rsidRPr="00152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cnap@trostyanets-miskrada.gov.ua</w:t>
            </w:r>
          </w:p>
          <w:p w14:paraId="495891F1" w14:textId="77777777" w:rsidR="004A149A" w:rsidRPr="00152E5C" w:rsidRDefault="004A149A" w:rsidP="004A14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</w:rPr>
              <w:t>Офіційний сайт Тростянецької міської ради</w:t>
            </w:r>
          </w:p>
          <w:p w14:paraId="65E3A237" w14:textId="77777777" w:rsidR="004A149A" w:rsidRPr="00152E5C" w:rsidRDefault="006945EA" w:rsidP="004A149A">
            <w:pPr>
              <w:spacing w:after="0"/>
              <w:rPr>
                <w:rFonts w:ascii="Times New Roman" w:hAnsi="Times New Roman" w:cs="Times New Roman"/>
                <w:color w:val="4472C4"/>
                <w:sz w:val="24"/>
                <w:szCs w:val="24"/>
              </w:rPr>
            </w:pPr>
            <w:hyperlink r:id="rId7" w:history="1">
              <w:r w:rsidR="004A149A" w:rsidRPr="00152E5C">
                <w:rPr>
                  <w:rStyle w:val="a3"/>
                  <w:rFonts w:ascii="Times New Roman" w:hAnsi="Times New Roman" w:cs="Times New Roman"/>
                  <w:color w:val="4472C4"/>
                  <w:sz w:val="24"/>
                  <w:szCs w:val="24"/>
                </w:rPr>
                <w:t>https://trostyanets-miskrada.gov.ua/?page_id=1730</w:t>
              </w:r>
            </w:hyperlink>
          </w:p>
          <w:p w14:paraId="68D305C0" w14:textId="77777777" w:rsidR="004A149A" w:rsidRPr="00152E5C" w:rsidRDefault="004A149A" w:rsidP="004A14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2E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Графік прийому суб’єктів звернення:</w:t>
            </w:r>
          </w:p>
          <w:p w14:paraId="02907490" w14:textId="77777777" w:rsidR="004A149A" w:rsidRPr="00152E5C" w:rsidRDefault="004A149A" w:rsidP="004A14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Понеділок з 08-00 до 17-15 год. без перерви на обід</w:t>
            </w:r>
          </w:p>
          <w:p w14:paraId="7AD47BAB" w14:textId="77777777" w:rsidR="004A149A" w:rsidRPr="00152E5C" w:rsidRDefault="004A149A" w:rsidP="004A14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Вівторок   з 08-00 до 17-15 год. без перерви на обід</w:t>
            </w:r>
          </w:p>
          <w:p w14:paraId="44995AA4" w14:textId="77777777" w:rsidR="004A149A" w:rsidRPr="00152E5C" w:rsidRDefault="004A149A" w:rsidP="004A14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Середа       з 08-00 до 20-00 год. без перерви на обід </w:t>
            </w:r>
          </w:p>
          <w:p w14:paraId="4A371860" w14:textId="77777777" w:rsidR="004A149A" w:rsidRPr="00152E5C" w:rsidRDefault="004A149A" w:rsidP="004A14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Четвер       з 08-00 до 17-15 год. без перерви на обід</w:t>
            </w:r>
          </w:p>
          <w:p w14:paraId="3EAEE9B3" w14:textId="77777777" w:rsidR="004A149A" w:rsidRPr="00152E5C" w:rsidRDefault="004A149A" w:rsidP="004A14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П’ятниця   з 08-00 до 16.00 год. без перерви на обід</w:t>
            </w:r>
          </w:p>
          <w:p w14:paraId="5748552A" w14:textId="77777777" w:rsidR="004A149A" w:rsidRPr="00152E5C" w:rsidRDefault="004A149A" w:rsidP="004A14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Субота      з 08-00 до 15-00 год. без перерви на обід </w:t>
            </w:r>
          </w:p>
          <w:p w14:paraId="0E47DF20" w14:textId="0CF7FDA2" w:rsidR="004A149A" w:rsidRPr="002555E8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Неділя вихідний день   </w:t>
            </w:r>
          </w:p>
        </w:tc>
      </w:tr>
      <w:tr w:rsidR="004A149A" w:rsidRPr="002555E8" w14:paraId="6961B465" w14:textId="77777777" w:rsidTr="004A149A">
        <w:tc>
          <w:tcPr>
            <w:tcW w:w="3128" w:type="dxa"/>
            <w:gridSpan w:val="2"/>
            <w:shd w:val="clear" w:color="auto" w:fill="auto"/>
          </w:tcPr>
          <w:p w14:paraId="55C2E437" w14:textId="7DA40DDB" w:rsidR="004A149A" w:rsidRPr="002555E8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903">
              <w:rPr>
                <w:rFonts w:ascii="Times New Roman" w:hAnsi="Times New Roman" w:cs="Times New Roman"/>
                <w:b/>
                <w:sz w:val="24"/>
                <w:szCs w:val="24"/>
              </w:rPr>
              <w:t>Віддалені робочі місця відділу «Центр надання адміністративних послуг» апарату Тростянецької міської ради</w:t>
            </w:r>
          </w:p>
        </w:tc>
        <w:tc>
          <w:tcPr>
            <w:tcW w:w="6501" w:type="dxa"/>
            <w:gridSpan w:val="2"/>
            <w:shd w:val="clear" w:color="auto" w:fill="auto"/>
          </w:tcPr>
          <w:p w14:paraId="3BE6477D" w14:textId="77777777" w:rsidR="004A149A" w:rsidRPr="00ED5903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Віддалене робоче місце адміністратора при Білківському старостинському окрузі</w:t>
            </w:r>
          </w:p>
          <w:p w14:paraId="0C514D98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42630, вул. Соборна, буд.11, с. Білка, Охтирський район, </w:t>
            </w:r>
          </w:p>
          <w:p w14:paraId="261A8920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Сумська область </w:t>
            </w:r>
          </w:p>
          <w:p w14:paraId="630B6059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 Bilka@trostyanets-miskrada.gov.ua </w:t>
            </w:r>
          </w:p>
          <w:p w14:paraId="467C1A5C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Офіційний сайт Тростянецької міської ради</w:t>
            </w:r>
          </w:p>
          <w:p w14:paraId="220C2812" w14:textId="77777777" w:rsidR="004A149A" w:rsidRPr="00ED5903" w:rsidRDefault="006945E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="004A149A" w:rsidRPr="00D652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https://trostyanets-miskrada.gov.ua/?page_id=1730</w:t>
              </w:r>
            </w:hyperlink>
          </w:p>
          <w:p w14:paraId="4769FC8D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Графіки прийому суб’єктів звернення адміністратором ВРМ:</w:t>
            </w:r>
          </w:p>
          <w:p w14:paraId="480A8809" w14:textId="77777777" w:rsidR="004A149A" w:rsidRPr="00D65259" w:rsidRDefault="004A149A" w:rsidP="004A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Понеділок       з 08-00     до    17-15 год. </w:t>
            </w:r>
          </w:p>
          <w:p w14:paraId="5711A0CD" w14:textId="77777777" w:rsidR="004A149A" w:rsidRPr="00D65259" w:rsidRDefault="004A149A" w:rsidP="004A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Вівторок          з 08-00    до    12-00 год. </w:t>
            </w:r>
          </w:p>
          <w:p w14:paraId="5A52C903" w14:textId="77777777" w:rsidR="004A149A" w:rsidRPr="00D65259" w:rsidRDefault="004A149A" w:rsidP="004A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            з 08-00    до    17-15 год.  </w:t>
            </w:r>
          </w:p>
          <w:p w14:paraId="34F6718D" w14:textId="77777777" w:rsidR="004A149A" w:rsidRPr="00D65259" w:rsidRDefault="004A149A" w:rsidP="004A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             з 08-00    до    17-15 год. </w:t>
            </w:r>
          </w:p>
          <w:p w14:paraId="6D6EF28E" w14:textId="77777777" w:rsidR="004A149A" w:rsidRPr="00D65259" w:rsidRDefault="004A149A" w:rsidP="004A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П’ятниця         з 08-00    до    16-00 год. </w:t>
            </w:r>
          </w:p>
          <w:p w14:paraId="545C249A" w14:textId="77777777" w:rsidR="004A149A" w:rsidRPr="00D65259" w:rsidRDefault="004A149A" w:rsidP="004A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Обідня перерва з 12-00 до     13-00 год.</w:t>
            </w:r>
          </w:p>
          <w:p w14:paraId="6DF4FAE3" w14:textId="77777777" w:rsidR="004A149A" w:rsidRPr="00D65259" w:rsidRDefault="004A149A" w:rsidP="004A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Субота                вихідний день   </w:t>
            </w:r>
          </w:p>
          <w:p w14:paraId="6A49D996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Неділя                 вихідний день   </w:t>
            </w:r>
          </w:p>
          <w:p w14:paraId="2E2D4AE7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 прийому суб’єктів звернення у с. Вишневе</w:t>
            </w:r>
          </w:p>
          <w:p w14:paraId="1A9F399E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42630, вул. Садова, буд. 4, с. Вишневе, Охтирський район, </w:t>
            </w:r>
          </w:p>
          <w:p w14:paraId="697210A1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Сумська область</w:t>
            </w:r>
          </w:p>
          <w:p w14:paraId="57F4CD19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Щовівторка  з 14-00     до     17-15 год. </w:t>
            </w:r>
          </w:p>
          <w:p w14:paraId="656D2567" w14:textId="77777777" w:rsidR="004A149A" w:rsidRPr="00ED5903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2740BAC9" w14:textId="77777777" w:rsidR="004A149A" w:rsidRPr="00ED5903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Віддалене робоче місце адміністратора при Буймерському старостинському окрузі</w:t>
            </w:r>
          </w:p>
          <w:p w14:paraId="794A66BD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42632, вул. Центральна, буд.35, с. Буймер, Охтирський район, Сумська область</w:t>
            </w:r>
          </w:p>
          <w:p w14:paraId="365469EE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 Buimer@trostyanets-miskrada.gov.ua</w:t>
            </w:r>
          </w:p>
          <w:p w14:paraId="5F70A04F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Офіційний сайт Тростянецької міської ради</w:t>
            </w:r>
          </w:p>
          <w:p w14:paraId="7EC2D029" w14:textId="77777777" w:rsidR="004A149A" w:rsidRPr="00ED5903" w:rsidRDefault="006945E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4A149A" w:rsidRPr="00D652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https://trostyanets-miskrada.gov.ua/?page_id=1730</w:t>
              </w:r>
            </w:hyperlink>
          </w:p>
          <w:p w14:paraId="12B8B074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Графіки прийому суб’єктів звернення адміністратором ВРМ:</w:t>
            </w:r>
          </w:p>
          <w:p w14:paraId="525619D9" w14:textId="77777777" w:rsidR="004A149A" w:rsidRPr="00D65259" w:rsidRDefault="004A149A" w:rsidP="004A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Понеділок     з 08-00    до    17-15 год. </w:t>
            </w:r>
          </w:p>
          <w:p w14:paraId="4C2A6D27" w14:textId="77777777" w:rsidR="004A149A" w:rsidRPr="00D65259" w:rsidRDefault="004A149A" w:rsidP="004A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Вівторок        з 08-00    до    17-15 год. </w:t>
            </w:r>
          </w:p>
          <w:p w14:paraId="12AA4A69" w14:textId="77777777" w:rsidR="004A149A" w:rsidRPr="00D65259" w:rsidRDefault="004A149A" w:rsidP="004A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          з 14-00    до    17-15 год.  </w:t>
            </w:r>
          </w:p>
          <w:p w14:paraId="29F55E6F" w14:textId="77777777" w:rsidR="004A149A" w:rsidRPr="00D65259" w:rsidRDefault="004A149A" w:rsidP="004A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           з 08-00    до    17-15 год. </w:t>
            </w:r>
          </w:p>
          <w:p w14:paraId="45349C52" w14:textId="77777777" w:rsidR="004A149A" w:rsidRPr="00D65259" w:rsidRDefault="004A149A" w:rsidP="004A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П’ятниця       з 08-00    до    16-00 год. </w:t>
            </w:r>
          </w:p>
          <w:p w14:paraId="0E5DC105" w14:textId="77777777" w:rsidR="004A149A" w:rsidRPr="00D65259" w:rsidRDefault="004A149A" w:rsidP="004A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Обідня перерва з 12-00 до   13-00 год.</w:t>
            </w:r>
          </w:p>
          <w:p w14:paraId="3DC29E61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Субота                 вихідний день   </w:t>
            </w:r>
          </w:p>
          <w:p w14:paraId="6E42C69A" w14:textId="77777777" w:rsidR="004A149A" w:rsidRPr="00ED5903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Неділя                  вихідний день</w:t>
            </w: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 </w:t>
            </w:r>
          </w:p>
          <w:p w14:paraId="12C9FA35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Графік прийому суб’єктів звернення у </w:t>
            </w:r>
          </w:p>
          <w:p w14:paraId="69908B42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Мартинівському старостинському окрузі</w:t>
            </w:r>
          </w:p>
          <w:p w14:paraId="693B522B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42634, вул. Соборна, буд.1, с. Мартинівка, Охтирський район, Сумська область</w:t>
            </w:r>
          </w:p>
          <w:p w14:paraId="23CC2ABE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Щосереди  з 09-00    до    12-00 год.</w:t>
            </w:r>
          </w:p>
          <w:p w14:paraId="6A907CCF" w14:textId="77777777" w:rsidR="004A149A" w:rsidRPr="00ED5903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4410FD78" w14:textId="77777777" w:rsidR="004A149A" w:rsidRPr="00ED5903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Віддалене робоче місце адміністратора при Люджанському старостинському окрузі</w:t>
            </w:r>
          </w:p>
          <w:p w14:paraId="5AD8D07D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42650, вул. Горького, 43, с. Люджа, Охтирський район, </w:t>
            </w:r>
          </w:p>
          <w:p w14:paraId="4AC33AD4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Сумська область</w:t>
            </w:r>
          </w:p>
          <w:p w14:paraId="3EB4B4AD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 Liudzha@trostyanets-miskrada.gov.ua   </w:t>
            </w:r>
          </w:p>
          <w:p w14:paraId="35842CA3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Офіційний сайт Тростянецької міської ради</w:t>
            </w:r>
          </w:p>
          <w:p w14:paraId="2AB13040" w14:textId="77777777" w:rsidR="004A149A" w:rsidRPr="00ED5903" w:rsidRDefault="006945E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="004A149A" w:rsidRPr="00D652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https://trostyanets-miskrada.gov.ua/?page_id=1730</w:t>
              </w:r>
            </w:hyperlink>
          </w:p>
          <w:p w14:paraId="6A94C237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Графіки прийому суб’єктів звернення адміністратором ВРМ:</w:t>
            </w:r>
          </w:p>
          <w:p w14:paraId="67EBB64F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Понеділок    з 08-00    до    17-15 год. </w:t>
            </w:r>
          </w:p>
          <w:p w14:paraId="58BDD7FA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Вівторок       з 14-00    до    17-15 год. </w:t>
            </w:r>
          </w:p>
          <w:p w14:paraId="06138583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         з 08-00    до    17-15 год.  </w:t>
            </w:r>
          </w:p>
          <w:p w14:paraId="35F5B773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          з 08-00    до    17-15 год. </w:t>
            </w:r>
          </w:p>
          <w:p w14:paraId="2E8B8DD8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П’ятниця      з 08-00    до    16-00 год. </w:t>
            </w:r>
          </w:p>
          <w:p w14:paraId="3ACD73DB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Обідня перерва з 12-00 до  13-00 год.</w:t>
            </w:r>
          </w:p>
          <w:p w14:paraId="76E270F9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Субота вихідний день   </w:t>
            </w:r>
          </w:p>
          <w:p w14:paraId="6814E72E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Неділя вихідний день   </w:t>
            </w:r>
          </w:p>
          <w:p w14:paraId="04F5D11E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Графік прийому суб’єктів звернення у </w:t>
            </w:r>
          </w:p>
          <w:p w14:paraId="6564139C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Криничанському старостинському окрузі</w:t>
            </w:r>
          </w:p>
          <w:p w14:paraId="4B512BDA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42640, вул. Богдана Хмельницького,1, с. Криничне, Охтирський район, Сумська область</w:t>
            </w:r>
          </w:p>
          <w:p w14:paraId="040C1E6B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Щовівторка  з 09-00 до 12-00 год. </w:t>
            </w:r>
          </w:p>
          <w:p w14:paraId="5FF7A8A4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0D7724" w14:textId="77777777" w:rsidR="004A149A" w:rsidRPr="00ED5903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Віддалене робоче місце адміністратора при Кам’янському старостинському окрузі</w:t>
            </w:r>
          </w:p>
          <w:p w14:paraId="0EA07892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42652, вул. Гагаріна, буд. 145, с. Кам’янка, Охтирський район, Сумська область </w:t>
            </w:r>
          </w:p>
          <w:p w14:paraId="3D3E405F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  Kamianka@trostyanets-miskrada.gov.ua</w:t>
            </w:r>
          </w:p>
          <w:p w14:paraId="1838535B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Офіційний сайт Тростянецької міської ради</w:t>
            </w:r>
          </w:p>
          <w:p w14:paraId="43E2918A" w14:textId="77777777" w:rsidR="004A149A" w:rsidRPr="00D65259" w:rsidRDefault="006945E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4A149A" w:rsidRPr="00D652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https://trostyanets-miskrada.gov.ua/?page_id=1730</w:t>
              </w:r>
            </w:hyperlink>
          </w:p>
          <w:p w14:paraId="65F63FE9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 прийому суб’єктів звернення адміністратором ВРМ:</w:t>
            </w:r>
          </w:p>
          <w:p w14:paraId="32FEB340" w14:textId="77777777" w:rsidR="004A149A" w:rsidRPr="00D65259" w:rsidRDefault="004A149A" w:rsidP="004A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Понеділок з 08-00 до 17-15 год. </w:t>
            </w:r>
          </w:p>
          <w:p w14:paraId="702F5D69" w14:textId="77777777" w:rsidR="004A149A" w:rsidRPr="00D65259" w:rsidRDefault="004A149A" w:rsidP="004A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Вівторок    з 08-00 до 17-15 год. </w:t>
            </w:r>
          </w:p>
          <w:p w14:paraId="641F8A11" w14:textId="77777777" w:rsidR="004A149A" w:rsidRPr="00D65259" w:rsidRDefault="004A149A" w:rsidP="004A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      з 08-00 до 17-15 год.  </w:t>
            </w:r>
          </w:p>
          <w:p w14:paraId="29009102" w14:textId="77777777" w:rsidR="004A149A" w:rsidRPr="00D65259" w:rsidRDefault="004A149A" w:rsidP="004A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       з 08-00 до 17-15 год. </w:t>
            </w:r>
          </w:p>
          <w:p w14:paraId="15C7C39C" w14:textId="77777777" w:rsidR="004A149A" w:rsidRPr="00D65259" w:rsidRDefault="004A149A" w:rsidP="004A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П’ятниця   з 08-00 до 16-00 год. </w:t>
            </w:r>
          </w:p>
          <w:p w14:paraId="2BA7EEE5" w14:textId="77777777" w:rsidR="004A149A" w:rsidRPr="00D65259" w:rsidRDefault="004A149A" w:rsidP="004A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Обідня перерва з 12:00 до 13:00</w:t>
            </w:r>
          </w:p>
          <w:p w14:paraId="64849C02" w14:textId="77777777" w:rsidR="004A149A" w:rsidRPr="00D65259" w:rsidRDefault="004A149A" w:rsidP="004A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Субота вихідний день   </w:t>
            </w:r>
          </w:p>
          <w:p w14:paraId="4E61EA3E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Неділя вихідний день   </w:t>
            </w:r>
          </w:p>
          <w:p w14:paraId="1D642D7C" w14:textId="77777777" w:rsidR="004A149A" w:rsidRPr="00ED5903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2731A32C" w14:textId="77777777" w:rsidR="004A149A" w:rsidRPr="00ED5903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Віддалене робоче місце адміністратора при Печинському старостинському окрузі</w:t>
            </w:r>
          </w:p>
          <w:p w14:paraId="364DA082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42644, вул. Центральна, буд.3 А, с. Печини, Охтирський район, Сумська область</w:t>
            </w:r>
          </w:p>
          <w:p w14:paraId="5B1366AE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  Pechyny@trostyanets-miskrada.gov.ua </w:t>
            </w:r>
          </w:p>
          <w:p w14:paraId="1256F7AE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Офіційний сайт Тростянецької міської ради</w:t>
            </w:r>
          </w:p>
          <w:p w14:paraId="2D689937" w14:textId="77777777" w:rsidR="004A149A" w:rsidRPr="00D65259" w:rsidRDefault="006945E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4A149A" w:rsidRPr="00D652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https://trostyanets-miskrada.gov.ua/?page_id=1730</w:t>
              </w:r>
            </w:hyperlink>
          </w:p>
          <w:p w14:paraId="20CAA601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 прийому суб’єктів звернення адміністратором ВРМ:</w:t>
            </w:r>
          </w:p>
          <w:p w14:paraId="194F31BB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Понеділок     з 08-00    до    17-15 год. </w:t>
            </w:r>
          </w:p>
          <w:p w14:paraId="0E33A3B6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        з 08-00   до    17-15 год.</w:t>
            </w:r>
          </w:p>
          <w:p w14:paraId="6E1C293F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          з 14-00    до    17-15 год.  </w:t>
            </w:r>
          </w:p>
          <w:p w14:paraId="49675590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           з 08-00    до    17-15 год. </w:t>
            </w:r>
          </w:p>
          <w:p w14:paraId="1C4A62EF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П’ятниця       з 14-00    до    16-00 год. </w:t>
            </w:r>
          </w:p>
          <w:p w14:paraId="6CC23AB2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Обідня перерва з 12-00 до   13-00 год.</w:t>
            </w:r>
          </w:p>
          <w:p w14:paraId="7252B0A1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Субота                 вихідний день   </w:t>
            </w:r>
          </w:p>
          <w:p w14:paraId="694EF4F7" w14:textId="77777777" w:rsidR="004A149A" w:rsidRPr="00ED5903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Неділя                  вихідний день</w:t>
            </w: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 </w:t>
            </w:r>
          </w:p>
          <w:p w14:paraId="151897E7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Графік прийому суб’єктів звернення у </w:t>
            </w:r>
          </w:p>
          <w:p w14:paraId="6B88292B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Семереньківському старостинському окрузі</w:t>
            </w:r>
          </w:p>
          <w:p w14:paraId="61A055EC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42642, вул. Гагаріна, буд. 64, с. Семереньки, Охтирський район, Сумська область</w:t>
            </w:r>
          </w:p>
          <w:p w14:paraId="5F0D2FF3" w14:textId="77777777" w:rsidR="004A149A" w:rsidRPr="00ED5903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Щосереди     з 09-00    до    12-00 год.</w:t>
            </w:r>
          </w:p>
          <w:p w14:paraId="17F568BA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Графік прийому суб’єктів звернення у </w:t>
            </w:r>
          </w:p>
          <w:p w14:paraId="3CBF6D2E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Дернівському старостинському окрузі</w:t>
            </w:r>
          </w:p>
          <w:p w14:paraId="16CC4DBD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42642, вул. Центральна, буд.91, с. Дернове, Охтирський район,</w:t>
            </w:r>
          </w:p>
          <w:p w14:paraId="36CEFED6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Сумська область</w:t>
            </w:r>
          </w:p>
          <w:p w14:paraId="3E1333E8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Щоп’ятниці   з 9-00    до    12-00 год.</w:t>
            </w:r>
          </w:p>
          <w:p w14:paraId="01BB0ECC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334E7A" w14:textId="77777777" w:rsidR="004A149A" w:rsidRPr="00ED5903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Віддалене робоче місце адміністратора при Солдатському старостинському окрузі</w:t>
            </w:r>
          </w:p>
          <w:p w14:paraId="4B5651CC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42826, вул. Центральна, 3, с. Солдатське, Охтирський район, Сумська область</w:t>
            </w:r>
          </w:p>
          <w:p w14:paraId="498CE7C7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 Soldatske@trostyanets-miskrada.gov.ua</w:t>
            </w:r>
          </w:p>
          <w:p w14:paraId="3DA4A3B8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Офіційний сайт Тростянецької міської ради</w:t>
            </w:r>
          </w:p>
          <w:p w14:paraId="7029AF4B" w14:textId="77777777" w:rsidR="004A149A" w:rsidRPr="00ED5903" w:rsidRDefault="006945E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="004A149A" w:rsidRPr="00D652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https://trostyanets-miskrada.gov.ua/?page_id=1730</w:t>
              </w:r>
            </w:hyperlink>
          </w:p>
          <w:p w14:paraId="0A36CE34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 прийому суб’єктів звернення адміністратором ВРМ:</w:t>
            </w:r>
          </w:p>
          <w:p w14:paraId="73916167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Понеділок    з 08-00    до    17-15 год. </w:t>
            </w:r>
          </w:p>
          <w:p w14:paraId="2B529552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Вівторок       з 08-00    до    17-15 год. </w:t>
            </w:r>
          </w:p>
          <w:p w14:paraId="1A3729A8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         з 14-00    до    17-15 год.  </w:t>
            </w:r>
          </w:p>
          <w:p w14:paraId="5145D4B7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          з 08-00    до    17-15 год. </w:t>
            </w:r>
          </w:p>
          <w:p w14:paraId="7EFE63A4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П’ятниця      з 08-00    до    16-00 год. </w:t>
            </w:r>
          </w:p>
          <w:p w14:paraId="004191C1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Обідня перерва з 12-00 до  13-00 год.</w:t>
            </w:r>
          </w:p>
          <w:p w14:paraId="6E81404C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Субота вихідний день   </w:t>
            </w:r>
          </w:p>
          <w:p w14:paraId="6F8CA3BC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Неділя вихідний день   </w:t>
            </w:r>
          </w:p>
          <w:p w14:paraId="017262C1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 прийому суб’єктів звернення у с. Ницаха</w:t>
            </w:r>
          </w:p>
          <w:p w14:paraId="1C43388B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42654, вул. Садова, буд.16, с. Ницаха, Охтирський район, </w:t>
            </w:r>
          </w:p>
          <w:p w14:paraId="59DCE956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Сумська область</w:t>
            </w:r>
          </w:p>
          <w:p w14:paraId="0AF08078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Щосереди  з 09-00 до 12-00 год. </w:t>
            </w:r>
          </w:p>
          <w:p w14:paraId="477D2CE5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303AF7" w14:textId="77777777" w:rsidR="004A149A" w:rsidRPr="00ED5903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Віддалене робоче місце адміністратора при Станівському старостинському окрузі</w:t>
            </w:r>
          </w:p>
          <w:p w14:paraId="5D52CD2D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42633, вул. Миру, 3, с. Станова, Охтирський район, Сумська область</w:t>
            </w:r>
          </w:p>
          <w:p w14:paraId="4C962112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  Stanova@trostyanets-miskrada.gov.ua</w:t>
            </w:r>
          </w:p>
          <w:p w14:paraId="367F94B1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Офіційний сайт Тростянецької міської ради</w:t>
            </w:r>
          </w:p>
          <w:p w14:paraId="57782C61" w14:textId="77777777" w:rsidR="004A149A" w:rsidRPr="00D65259" w:rsidRDefault="006945E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4A149A" w:rsidRPr="00D652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https://trostyanets-miskrada.gov.ua/?page_id=1730</w:t>
              </w:r>
            </w:hyperlink>
          </w:p>
          <w:p w14:paraId="384B7C86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 прийому суб’єктів звернення адміністратором ВРМ:</w:t>
            </w:r>
          </w:p>
          <w:p w14:paraId="42F5011D" w14:textId="77777777" w:rsidR="004A149A" w:rsidRPr="00D65259" w:rsidRDefault="004A149A" w:rsidP="004A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Понеділок з 08-00 до 17-15 год. </w:t>
            </w:r>
          </w:p>
          <w:p w14:paraId="4C38869B" w14:textId="77777777" w:rsidR="004A149A" w:rsidRPr="00D65259" w:rsidRDefault="004A149A" w:rsidP="004A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Вівторок    з 08-00 до 17-15 год. </w:t>
            </w:r>
          </w:p>
          <w:p w14:paraId="2F90D6AE" w14:textId="77777777" w:rsidR="004A149A" w:rsidRPr="00D65259" w:rsidRDefault="004A149A" w:rsidP="004A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      з 08-00 до 17-15 год.  </w:t>
            </w:r>
          </w:p>
          <w:p w14:paraId="62889A0A" w14:textId="77777777" w:rsidR="004A149A" w:rsidRPr="00D65259" w:rsidRDefault="004A149A" w:rsidP="004A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       з 08-00 до 17-15 год. </w:t>
            </w:r>
          </w:p>
          <w:p w14:paraId="2D8A60C1" w14:textId="77777777" w:rsidR="004A149A" w:rsidRPr="00D65259" w:rsidRDefault="004A149A" w:rsidP="004A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П’ятниця   з 08-00 до 16-00 год. </w:t>
            </w:r>
          </w:p>
          <w:p w14:paraId="30AE8DE7" w14:textId="77777777" w:rsidR="004A149A" w:rsidRPr="00D65259" w:rsidRDefault="004A149A" w:rsidP="004A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Обідня перерва з 12:00 до 13:00</w:t>
            </w:r>
          </w:p>
          <w:p w14:paraId="33869CD4" w14:textId="77777777" w:rsidR="004A149A" w:rsidRPr="00D65259" w:rsidRDefault="004A149A" w:rsidP="004A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Субота вихідний день   </w:t>
            </w:r>
          </w:p>
          <w:p w14:paraId="30B9F7BC" w14:textId="4E3B368C" w:rsidR="004A149A" w:rsidRPr="002555E8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Неділя вихідний день</w:t>
            </w: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 </w:t>
            </w:r>
          </w:p>
        </w:tc>
      </w:tr>
      <w:tr w:rsidR="002555E8" w:rsidRPr="002555E8" w14:paraId="3A006D37" w14:textId="77777777" w:rsidTr="004A149A">
        <w:tc>
          <w:tcPr>
            <w:tcW w:w="3128" w:type="dxa"/>
            <w:gridSpan w:val="2"/>
            <w:shd w:val="clear" w:color="auto" w:fill="auto"/>
          </w:tcPr>
          <w:p w14:paraId="33704D6D" w14:textId="77777777" w:rsidR="002555E8" w:rsidRPr="002555E8" w:rsidRDefault="002555E8" w:rsidP="0025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8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lastRenderedPageBreak/>
              <w:t>Перелік необхідних документів</w:t>
            </w:r>
          </w:p>
        </w:tc>
        <w:tc>
          <w:tcPr>
            <w:tcW w:w="6501" w:type="dxa"/>
            <w:gridSpan w:val="2"/>
            <w:shd w:val="clear" w:color="auto" w:fill="auto"/>
          </w:tcPr>
          <w:p w14:paraId="221DD32C" w14:textId="77777777" w:rsidR="00E865FB" w:rsidRPr="00E865FB" w:rsidRDefault="00E865FB" w:rsidP="00E865FB">
            <w:pPr>
              <w:pStyle w:val="a4"/>
              <w:rPr>
                <w:color w:val="000000"/>
                <w:shd w:val="clear" w:color="auto" w:fill="FFFFFF"/>
                <w:lang w:val="uk-UA"/>
              </w:rPr>
            </w:pPr>
            <w:r w:rsidRPr="00E865FB">
              <w:rPr>
                <w:color w:val="000000"/>
                <w:shd w:val="clear" w:color="auto" w:fill="FFFFFF"/>
                <w:lang w:val="uk-UA"/>
              </w:rPr>
              <w:t>- заява;</w:t>
            </w:r>
          </w:p>
          <w:p w14:paraId="6D3B039E" w14:textId="77777777" w:rsidR="00E865FB" w:rsidRPr="00E865FB" w:rsidRDefault="00E865FB" w:rsidP="00E865FB">
            <w:pPr>
              <w:pStyle w:val="a4"/>
              <w:rPr>
                <w:color w:val="000000"/>
                <w:shd w:val="clear" w:color="auto" w:fill="FFFFFF"/>
                <w:lang w:val="uk-UA"/>
              </w:rPr>
            </w:pPr>
            <w:r w:rsidRPr="00E865FB">
              <w:rPr>
                <w:color w:val="000000"/>
                <w:shd w:val="clear" w:color="auto" w:fill="FFFFFF"/>
                <w:lang w:val="uk-UA"/>
              </w:rPr>
              <w:t>- згода на збір та обробку персональних даних;</w:t>
            </w:r>
          </w:p>
          <w:p w14:paraId="0C06ACED" w14:textId="77777777" w:rsidR="00E865FB" w:rsidRPr="00E865FB" w:rsidRDefault="00E865FB" w:rsidP="00E865FB">
            <w:pPr>
              <w:pStyle w:val="a4"/>
              <w:rPr>
                <w:color w:val="000000"/>
                <w:shd w:val="clear" w:color="auto" w:fill="FFFFFF"/>
                <w:lang w:val="uk-UA"/>
              </w:rPr>
            </w:pPr>
            <w:r w:rsidRPr="00E865FB">
              <w:rPr>
                <w:color w:val="000000"/>
                <w:shd w:val="clear" w:color="auto" w:fill="FFFFFF"/>
                <w:lang w:val="uk-UA"/>
              </w:rPr>
              <w:t>- копія паспорта (1,2,11 сторінки);</w:t>
            </w:r>
          </w:p>
          <w:p w14:paraId="7724C28E" w14:textId="77777777" w:rsidR="00E865FB" w:rsidRPr="00E865FB" w:rsidRDefault="00E865FB" w:rsidP="00E865FB">
            <w:pPr>
              <w:pStyle w:val="a4"/>
              <w:rPr>
                <w:color w:val="000000"/>
                <w:shd w:val="clear" w:color="auto" w:fill="FFFFFF"/>
                <w:lang w:val="uk-UA"/>
              </w:rPr>
            </w:pPr>
            <w:r w:rsidRPr="00E865FB">
              <w:rPr>
                <w:color w:val="000000"/>
                <w:shd w:val="clear" w:color="auto" w:fill="FFFFFF"/>
                <w:lang w:val="uk-UA"/>
              </w:rPr>
              <w:t>- копія реєстраційного номера платника податків (крім осіб, які через свої релігійні переконання відмовились від прийняття реєстраційного номера облікової картки платника податку та повідомили про це відповідний контролюючий орган і мають відмітку в паспорті);</w:t>
            </w:r>
          </w:p>
          <w:p w14:paraId="5848C635" w14:textId="77777777" w:rsidR="00E865FB" w:rsidRPr="00E865FB" w:rsidRDefault="00E865FB" w:rsidP="00E865FB">
            <w:pPr>
              <w:pStyle w:val="a4"/>
              <w:rPr>
                <w:color w:val="000000"/>
                <w:shd w:val="clear" w:color="auto" w:fill="FFFFFF"/>
                <w:lang w:val="uk-UA"/>
              </w:rPr>
            </w:pPr>
            <w:r w:rsidRPr="00E865FB">
              <w:rPr>
                <w:color w:val="000000"/>
                <w:shd w:val="clear" w:color="auto" w:fill="FFFFFF"/>
                <w:lang w:val="uk-UA"/>
              </w:rPr>
              <w:t>- копія пільгового посвідчення;</w:t>
            </w:r>
          </w:p>
          <w:p w14:paraId="7AE8CC92" w14:textId="77777777" w:rsidR="00E865FB" w:rsidRPr="00E865FB" w:rsidRDefault="00E865FB" w:rsidP="00E865FB">
            <w:pPr>
              <w:pStyle w:val="a4"/>
              <w:rPr>
                <w:color w:val="000000"/>
                <w:shd w:val="clear" w:color="auto" w:fill="FFFFFF"/>
                <w:lang w:val="uk-UA"/>
              </w:rPr>
            </w:pPr>
            <w:r w:rsidRPr="00E865FB">
              <w:rPr>
                <w:color w:val="000000"/>
                <w:shd w:val="clear" w:color="auto" w:fill="FFFFFF"/>
                <w:lang w:val="uk-UA"/>
              </w:rPr>
              <w:t>- копі санаторно- курортної путівки ;</w:t>
            </w:r>
          </w:p>
          <w:p w14:paraId="4FFCFDC4" w14:textId="77777777" w:rsidR="00E865FB" w:rsidRPr="00E865FB" w:rsidRDefault="00E865FB" w:rsidP="00E865FB">
            <w:pPr>
              <w:pStyle w:val="a4"/>
              <w:rPr>
                <w:color w:val="000000"/>
                <w:shd w:val="clear" w:color="auto" w:fill="FFFFFF"/>
                <w:lang w:val="uk-UA"/>
              </w:rPr>
            </w:pPr>
            <w:r w:rsidRPr="00E865FB">
              <w:rPr>
                <w:color w:val="000000"/>
                <w:shd w:val="clear" w:color="auto" w:fill="FFFFFF"/>
                <w:lang w:val="uk-UA"/>
              </w:rPr>
              <w:t>- довідка з лікувального закладу  щодо підтвердження перебування на санаторно- курортному оздоровленні  або інші підтверджуючі документи;</w:t>
            </w:r>
          </w:p>
          <w:p w14:paraId="37A02471" w14:textId="77777777" w:rsidR="00E865FB" w:rsidRPr="00E865FB" w:rsidRDefault="00E865FB" w:rsidP="00E865FB">
            <w:pPr>
              <w:pStyle w:val="a4"/>
              <w:rPr>
                <w:color w:val="000000"/>
                <w:shd w:val="clear" w:color="auto" w:fill="FFFFFF"/>
                <w:lang w:val="uk-UA"/>
              </w:rPr>
            </w:pPr>
            <w:r w:rsidRPr="00E865FB">
              <w:rPr>
                <w:color w:val="000000"/>
                <w:shd w:val="clear" w:color="auto" w:fill="FFFFFF"/>
                <w:lang w:val="uk-UA"/>
              </w:rPr>
              <w:t>- копія розрахункового рахунку .</w:t>
            </w:r>
          </w:p>
          <w:p w14:paraId="15A2CD88" w14:textId="77777777" w:rsidR="00E865FB" w:rsidRPr="00E865FB" w:rsidRDefault="00E865FB" w:rsidP="00E865FB">
            <w:pPr>
              <w:pStyle w:val="a4"/>
              <w:rPr>
                <w:color w:val="000000"/>
                <w:shd w:val="clear" w:color="auto" w:fill="FFFFFF"/>
                <w:lang w:val="uk-UA"/>
              </w:rPr>
            </w:pPr>
            <w:r w:rsidRPr="00E865FB">
              <w:rPr>
                <w:color w:val="000000"/>
                <w:shd w:val="clear" w:color="auto" w:fill="FFFFFF"/>
                <w:lang w:val="uk-UA"/>
              </w:rPr>
              <w:t xml:space="preserve">      Право на  матеріальну допомогу мають особи, що мають зареєстроване місце проживання на території Тростянецької міської територіальної громади:</w:t>
            </w:r>
          </w:p>
          <w:p w14:paraId="21B3A304" w14:textId="77777777" w:rsidR="00E865FB" w:rsidRPr="00E865FB" w:rsidRDefault="00E865FB" w:rsidP="00E865FB">
            <w:pPr>
              <w:pStyle w:val="a4"/>
              <w:numPr>
                <w:ilvl w:val="0"/>
                <w:numId w:val="1"/>
              </w:numPr>
              <w:rPr>
                <w:color w:val="000000"/>
                <w:shd w:val="clear" w:color="auto" w:fill="FFFFFF"/>
                <w:lang w:val="uk-UA"/>
              </w:rPr>
            </w:pPr>
            <w:r w:rsidRPr="00E865FB">
              <w:rPr>
                <w:color w:val="000000"/>
                <w:shd w:val="clear" w:color="auto" w:fill="FFFFFF"/>
                <w:lang w:val="uk-UA"/>
              </w:rPr>
              <w:t>громадяни,  які постраждали  внаслідок Чорнобильської катастрофи 1-2 категорії, які будуть проходити- санаторне курортне оздоровлення по путівках, які отримали в Управлінні соціального захисту населення Охтирської РДА</w:t>
            </w:r>
          </w:p>
          <w:p w14:paraId="43C364D7" w14:textId="36B03CEB" w:rsidR="002555E8" w:rsidRPr="00E865FB" w:rsidRDefault="002555E8" w:rsidP="001C69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55E8" w:rsidRPr="002555E8" w14:paraId="6634ACFE" w14:textId="77777777" w:rsidTr="004A149A">
        <w:tc>
          <w:tcPr>
            <w:tcW w:w="3128" w:type="dxa"/>
            <w:gridSpan w:val="2"/>
            <w:shd w:val="clear" w:color="auto" w:fill="auto"/>
          </w:tcPr>
          <w:p w14:paraId="3D6A9A0B" w14:textId="77777777" w:rsidR="002555E8" w:rsidRPr="002555E8" w:rsidRDefault="002555E8" w:rsidP="0025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Оплата</w:t>
            </w:r>
          </w:p>
        </w:tc>
        <w:tc>
          <w:tcPr>
            <w:tcW w:w="6501" w:type="dxa"/>
            <w:gridSpan w:val="2"/>
            <w:shd w:val="clear" w:color="auto" w:fill="auto"/>
          </w:tcPr>
          <w:p w14:paraId="3DA46147" w14:textId="7FCA7201" w:rsidR="002555E8" w:rsidRPr="002555E8" w:rsidRDefault="00DE0311" w:rsidP="0025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2555E8" w:rsidRPr="0025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езкоштовно</w:t>
            </w:r>
          </w:p>
        </w:tc>
      </w:tr>
      <w:tr w:rsidR="002555E8" w:rsidRPr="002555E8" w14:paraId="1A486BDD" w14:textId="77777777" w:rsidTr="004A149A">
        <w:tc>
          <w:tcPr>
            <w:tcW w:w="3128" w:type="dxa"/>
            <w:gridSpan w:val="2"/>
            <w:shd w:val="clear" w:color="auto" w:fill="auto"/>
          </w:tcPr>
          <w:p w14:paraId="0DDD8210" w14:textId="77777777" w:rsidR="002555E8" w:rsidRPr="002555E8" w:rsidRDefault="002555E8" w:rsidP="0025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 виконання</w:t>
            </w:r>
          </w:p>
        </w:tc>
        <w:tc>
          <w:tcPr>
            <w:tcW w:w="6501" w:type="dxa"/>
            <w:gridSpan w:val="2"/>
            <w:shd w:val="clear" w:color="auto" w:fill="auto"/>
          </w:tcPr>
          <w:p w14:paraId="05D367F9" w14:textId="77777777" w:rsidR="002555E8" w:rsidRPr="002555E8" w:rsidRDefault="002555E8" w:rsidP="0025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 більше одного місяця з дня надходження заяви (та враховуючи строк на проведення найближчого засідання виконкому)</w:t>
            </w:r>
          </w:p>
        </w:tc>
      </w:tr>
      <w:tr w:rsidR="002555E8" w:rsidRPr="002555E8" w14:paraId="0C0645F5" w14:textId="77777777" w:rsidTr="004A149A">
        <w:tc>
          <w:tcPr>
            <w:tcW w:w="3128" w:type="dxa"/>
            <w:gridSpan w:val="2"/>
            <w:shd w:val="clear" w:color="auto" w:fill="auto"/>
          </w:tcPr>
          <w:p w14:paraId="675EBDCC" w14:textId="77777777" w:rsidR="002555E8" w:rsidRPr="002555E8" w:rsidRDefault="002555E8" w:rsidP="0025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послуги </w:t>
            </w:r>
          </w:p>
        </w:tc>
        <w:tc>
          <w:tcPr>
            <w:tcW w:w="6501" w:type="dxa"/>
            <w:gridSpan w:val="2"/>
            <w:shd w:val="clear" w:color="auto" w:fill="auto"/>
          </w:tcPr>
          <w:p w14:paraId="38A42402" w14:textId="476C186A" w:rsidR="002555E8" w:rsidRPr="00211F69" w:rsidRDefault="00211F69" w:rsidP="0025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F69">
              <w:rPr>
                <w:rFonts w:ascii="Times New Roman" w:hAnsi="Times New Roman" w:cs="Times New Roman"/>
                <w:sz w:val="24"/>
                <w:szCs w:val="24"/>
              </w:rPr>
              <w:t>Виплата відшкодування вартості проїзду</w:t>
            </w:r>
          </w:p>
        </w:tc>
      </w:tr>
      <w:tr w:rsidR="002555E8" w:rsidRPr="002555E8" w14:paraId="76E04740" w14:textId="77777777" w:rsidTr="004A149A">
        <w:tc>
          <w:tcPr>
            <w:tcW w:w="3128" w:type="dxa"/>
            <w:gridSpan w:val="2"/>
            <w:shd w:val="clear" w:color="auto" w:fill="auto"/>
          </w:tcPr>
          <w:p w14:paraId="67B68AB0" w14:textId="77777777" w:rsidR="002555E8" w:rsidRPr="002555E8" w:rsidRDefault="002555E8" w:rsidP="0025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Спосіб отримання</w:t>
            </w:r>
          </w:p>
        </w:tc>
        <w:tc>
          <w:tcPr>
            <w:tcW w:w="6501" w:type="dxa"/>
            <w:gridSpan w:val="2"/>
            <w:shd w:val="clear" w:color="auto" w:fill="auto"/>
          </w:tcPr>
          <w:p w14:paraId="60F3751A" w14:textId="77777777" w:rsidR="002555E8" w:rsidRPr="002555E8" w:rsidRDefault="002555E8" w:rsidP="0025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особисто</w:t>
            </w:r>
          </w:p>
        </w:tc>
      </w:tr>
      <w:tr w:rsidR="002555E8" w:rsidRPr="002555E8" w14:paraId="439AD081" w14:textId="77777777" w:rsidTr="004A149A">
        <w:tc>
          <w:tcPr>
            <w:tcW w:w="3128" w:type="dxa"/>
            <w:gridSpan w:val="2"/>
            <w:shd w:val="clear" w:color="auto" w:fill="auto"/>
          </w:tcPr>
          <w:p w14:paraId="151A562B" w14:textId="77777777" w:rsidR="002555E8" w:rsidRPr="002555E8" w:rsidRDefault="002555E8" w:rsidP="0025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Причини відмови</w:t>
            </w:r>
          </w:p>
        </w:tc>
        <w:tc>
          <w:tcPr>
            <w:tcW w:w="6501" w:type="dxa"/>
            <w:gridSpan w:val="2"/>
            <w:shd w:val="clear" w:color="auto" w:fill="auto"/>
          </w:tcPr>
          <w:p w14:paraId="2E686319" w14:textId="77777777" w:rsidR="002555E8" w:rsidRPr="002555E8" w:rsidRDefault="002555E8" w:rsidP="0025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недостовірні дані; </w:t>
            </w:r>
          </w:p>
          <w:p w14:paraId="75AE87C0" w14:textId="77777777" w:rsidR="002555E8" w:rsidRPr="002555E8" w:rsidRDefault="002555E8" w:rsidP="0025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неповний пакет документів.</w:t>
            </w:r>
          </w:p>
        </w:tc>
      </w:tr>
      <w:tr w:rsidR="002555E8" w:rsidRPr="002555E8" w14:paraId="6AB5A1D9" w14:textId="77777777" w:rsidTr="004A149A">
        <w:trPr>
          <w:trHeight w:val="1508"/>
        </w:trPr>
        <w:tc>
          <w:tcPr>
            <w:tcW w:w="3128" w:type="dxa"/>
            <w:gridSpan w:val="2"/>
            <w:shd w:val="clear" w:color="auto" w:fill="auto"/>
          </w:tcPr>
          <w:p w14:paraId="253DB32A" w14:textId="77777777" w:rsidR="002555E8" w:rsidRPr="002555E8" w:rsidRDefault="002555E8" w:rsidP="0025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Законодавча основа</w:t>
            </w:r>
          </w:p>
        </w:tc>
        <w:tc>
          <w:tcPr>
            <w:tcW w:w="6501" w:type="dxa"/>
            <w:gridSpan w:val="2"/>
            <w:shd w:val="clear" w:color="auto" w:fill="auto"/>
          </w:tcPr>
          <w:p w14:paraId="1F0A790B" w14:textId="4212EFB0" w:rsidR="002555E8" w:rsidRPr="002555E8" w:rsidRDefault="00BF5DC4" w:rsidP="002555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555E8" w:rsidRPr="0025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ст.34 Закон України “Про місцеве самоврядування</w:t>
            </w:r>
            <w:r w:rsidR="00D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Україні</w:t>
            </w:r>
            <w:r w:rsidR="002555E8" w:rsidRPr="0025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”; </w:t>
            </w:r>
          </w:p>
          <w:p w14:paraId="6FD255E3" w14:textId="7D347E98" w:rsidR="002555E8" w:rsidRPr="002555E8" w:rsidRDefault="00BF5DC4" w:rsidP="002555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555E8" w:rsidRPr="0025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ст.15 Закон України “Про звернення громадян”;</w:t>
            </w:r>
          </w:p>
          <w:p w14:paraId="7335DCD3" w14:textId="4F248EC3" w:rsidR="002555E8" w:rsidRDefault="00BF5DC4" w:rsidP="002555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555E8" w:rsidRPr="0025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Закон України «Про </w:t>
            </w:r>
            <w:r w:rsidR="0049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і соціальний захист громадян, які постраждали внаслідок Чорнобильської катастрофи</w:t>
            </w:r>
            <w:r w:rsidR="002555E8" w:rsidRPr="0025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885AF46" w14:textId="550C55EE" w:rsidR="00CA1B40" w:rsidRPr="002555E8" w:rsidRDefault="00CA1B40" w:rsidP="002555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Рішення сесії міської ради від 22.12.2020 р. № 198</w:t>
            </w:r>
          </w:p>
          <w:p w14:paraId="72D82FFB" w14:textId="659C19A7" w:rsidR="002555E8" w:rsidRPr="002555E8" w:rsidRDefault="002555E8" w:rsidP="0025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1D9ACAD9" w14:textId="77777777" w:rsidR="004A149A" w:rsidRPr="00152E5C" w:rsidRDefault="004A149A" w:rsidP="004A149A">
      <w:pPr>
        <w:rPr>
          <w:rFonts w:ascii="Times New Roman" w:hAnsi="Times New Roman" w:cs="Times New Roman"/>
          <w:b/>
          <w:sz w:val="24"/>
          <w:szCs w:val="24"/>
        </w:rPr>
      </w:pPr>
      <w:r w:rsidRPr="00152E5C">
        <w:rPr>
          <w:rFonts w:ascii="Times New Roman" w:hAnsi="Times New Roman" w:cs="Times New Roman"/>
          <w:b/>
          <w:sz w:val="24"/>
          <w:szCs w:val="24"/>
        </w:rPr>
        <w:t>ВРМА* - послуги, які надаються на віддалених робочих місцях адміністраторів</w:t>
      </w:r>
    </w:p>
    <w:p w14:paraId="5664B162" w14:textId="77777777" w:rsidR="004A149A" w:rsidRPr="00152E5C" w:rsidRDefault="004A149A" w:rsidP="004A149A">
      <w:pPr>
        <w:rPr>
          <w:rFonts w:ascii="Times New Roman" w:hAnsi="Times New Roman" w:cs="Times New Roman"/>
          <w:b/>
          <w:sz w:val="24"/>
          <w:szCs w:val="24"/>
        </w:rPr>
      </w:pPr>
      <w:r w:rsidRPr="00152E5C">
        <w:rPr>
          <w:rFonts w:ascii="Times New Roman" w:hAnsi="Times New Roman" w:cs="Times New Roman"/>
          <w:b/>
          <w:sz w:val="24"/>
          <w:szCs w:val="24"/>
        </w:rPr>
        <w:t>АКМК* - послуги, які надаються шляхом Автоматизованого комплексу «Мобільний кейс»</w:t>
      </w:r>
    </w:p>
    <w:p w14:paraId="550EF0CD" w14:textId="77777777" w:rsidR="002555E8" w:rsidRPr="002555E8" w:rsidRDefault="002555E8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38C2B0" w14:textId="77777777" w:rsidR="002555E8" w:rsidRPr="002555E8" w:rsidRDefault="002555E8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5191A816" w14:textId="77777777" w:rsidR="002555E8" w:rsidRPr="002555E8" w:rsidRDefault="002555E8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5BEA3F23" w14:textId="77777777" w:rsidR="002555E8" w:rsidRPr="002555E8" w:rsidRDefault="002555E8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4485182D" w14:textId="77777777" w:rsidR="002555E8" w:rsidRPr="002555E8" w:rsidRDefault="002555E8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40FD56DB" w14:textId="77777777" w:rsidR="002555E8" w:rsidRPr="002555E8" w:rsidRDefault="002555E8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51F9E799" w14:textId="77777777" w:rsidR="002555E8" w:rsidRPr="002555E8" w:rsidRDefault="002555E8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7B36C2D4" w14:textId="77777777" w:rsidR="002555E8" w:rsidRPr="002555E8" w:rsidRDefault="002555E8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7EDD2E95" w14:textId="77777777" w:rsidR="002555E8" w:rsidRPr="002555E8" w:rsidRDefault="002555E8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0650F5CE" w14:textId="77777777" w:rsidR="002555E8" w:rsidRPr="002555E8" w:rsidRDefault="002555E8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6AF2940F" w14:textId="77777777" w:rsidR="002555E8" w:rsidRPr="002555E8" w:rsidRDefault="002555E8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7726F470" w14:textId="77777777" w:rsidR="002555E8" w:rsidRPr="002555E8" w:rsidRDefault="002555E8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2C7C6998" w14:textId="77777777" w:rsidR="002555E8" w:rsidRPr="002555E8" w:rsidRDefault="002555E8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3BEBBE44" w14:textId="77777777" w:rsidR="002555E8" w:rsidRPr="002555E8" w:rsidRDefault="002555E8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5DEF0C92" w14:textId="0A59451F" w:rsidR="002555E8" w:rsidRDefault="002555E8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1DBD708F" w14:textId="0793DD91" w:rsidR="00BF5DC4" w:rsidRDefault="00BF5DC4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4EA7BF51" w14:textId="146376BF" w:rsidR="00BF5DC4" w:rsidRDefault="00BF5DC4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46CF3B94" w14:textId="172D6D77" w:rsidR="00BF5DC4" w:rsidRDefault="00BF5DC4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44CD39C2" w14:textId="102DA4EA" w:rsidR="00BF5DC4" w:rsidRDefault="00BF5DC4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421C6BE4" w14:textId="5763DD39" w:rsidR="00BF5DC4" w:rsidRDefault="00BF5DC4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76E6D45B" w14:textId="106DA6AA" w:rsidR="00BF5DC4" w:rsidRDefault="00BF5DC4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599F881F" w14:textId="5835E839" w:rsidR="00BF5DC4" w:rsidRDefault="00BF5DC4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271AC02E" w14:textId="484B66A6" w:rsidR="00BF5DC4" w:rsidRDefault="00BF5DC4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0FADC227" w14:textId="17FE0F76" w:rsidR="00BF5DC4" w:rsidRDefault="00BF5DC4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08A3EBAD" w14:textId="42DC7D45" w:rsidR="00BF5DC4" w:rsidRDefault="00BF5DC4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1FBE872D" w14:textId="6B548B48" w:rsidR="004060E4" w:rsidRDefault="004060E4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2570435E" w14:textId="5ED52A83" w:rsidR="004060E4" w:rsidRDefault="004060E4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32CCDABA" w14:textId="77EFE410" w:rsidR="004060E4" w:rsidRDefault="004060E4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490D397D" w14:textId="1B635E08" w:rsidR="004060E4" w:rsidRDefault="004060E4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4E1B28C7" w14:textId="02F84C43" w:rsidR="004060E4" w:rsidRDefault="004060E4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0A926462" w14:textId="2D21C65E" w:rsidR="004060E4" w:rsidRDefault="004060E4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03C3C88D" w14:textId="08F18D99" w:rsidR="004060E4" w:rsidRDefault="004060E4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35D1E38A" w14:textId="5012E2C3" w:rsidR="004060E4" w:rsidRDefault="004060E4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7F9228DB" w14:textId="2536477B" w:rsidR="004060E4" w:rsidRDefault="004060E4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2E60FF25" w14:textId="5A28F087" w:rsidR="004060E4" w:rsidRDefault="004060E4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6FA04CD2" w14:textId="73B01610" w:rsidR="004060E4" w:rsidRDefault="004060E4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454B54BB" w14:textId="75FE5994" w:rsidR="004060E4" w:rsidRDefault="004060E4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39BF8631" w14:textId="59BDE4F6" w:rsidR="004060E4" w:rsidRDefault="004060E4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65059D90" w14:textId="237A823E" w:rsidR="004060E4" w:rsidRDefault="004060E4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2DE351B3" w14:textId="04C21D51" w:rsidR="004060E4" w:rsidRDefault="004060E4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63DD9643" w14:textId="46DA71EA" w:rsidR="004060E4" w:rsidRDefault="004060E4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25C502A2" w14:textId="1202D6F3" w:rsidR="004060E4" w:rsidRDefault="004060E4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11FCD071" w14:textId="2AD54051" w:rsidR="004060E4" w:rsidRDefault="004060E4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52111EEB" w14:textId="75DBFFC0" w:rsidR="004060E4" w:rsidRDefault="004060E4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13EF558D" w14:textId="5FB1ABCE" w:rsidR="004060E4" w:rsidRDefault="004060E4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3E18F6C5" w14:textId="5EBFC3D9" w:rsidR="004060E4" w:rsidRDefault="004060E4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7DC94554" w14:textId="2D759E21" w:rsidR="004060E4" w:rsidRDefault="004060E4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14402026" w14:textId="7B1E0235" w:rsidR="004060E4" w:rsidRDefault="004060E4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49479221" w14:textId="77777777" w:rsidR="004060E4" w:rsidRDefault="004060E4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36C21D06" w14:textId="77777777" w:rsidR="002555E8" w:rsidRPr="002555E8" w:rsidRDefault="002555E8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4FE03CCE" w14:textId="77777777" w:rsidR="002555E8" w:rsidRPr="002555E8" w:rsidRDefault="002555E8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68898B91" w14:textId="0EFF431C" w:rsidR="002555E8" w:rsidRPr="002A66DF" w:rsidRDefault="002A66DF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6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ТРОСТЯНЕЦЬКА  МІСЬКА  РАДА</w:t>
      </w:r>
    </w:p>
    <w:p w14:paraId="7FBC269E" w14:textId="77777777" w:rsidR="002555E8" w:rsidRPr="002A66DF" w:rsidRDefault="002555E8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A3DFE5" w14:textId="575D8B1A" w:rsidR="00D11984" w:rsidRDefault="004060E4" w:rsidP="004060E4">
      <w:p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НАДАННЯ МАТЕРІАЛЬНОЇ ДОПОМОГИ ГРОМАДЯНАМ, ПОСТРАЖДАЛИМ ВІД ЧОРНОБИЛЬСЬКОЇ КАТАСТРОФИ 1-2 КАТЕГОРІЇ, ЯКІ БУДУТЬ ПРОХОДИТИ САНАТОНО-КУРОРТНЕ ОЗДОРОВЛЕННЯ ПО ПУТІВКАХ, ЯКІ ОТРИМАЛИ В УПРАВЛІННІ СОЦІАЛЬНОГО ЗАХИСТУ НАСЕЛЕННЯ ОХТИРСЬКОЇ РДА</w:t>
      </w:r>
    </w:p>
    <w:sectPr w:rsidR="00D119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5788A"/>
    <w:multiLevelType w:val="multilevel"/>
    <w:tmpl w:val="2FC6146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3"/>
        <w:szCs w:val="23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553614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1E2"/>
    <w:rsid w:val="00051EEE"/>
    <w:rsid w:val="000A5B19"/>
    <w:rsid w:val="001634AB"/>
    <w:rsid w:val="001A78BB"/>
    <w:rsid w:val="001C6941"/>
    <w:rsid w:val="00211F69"/>
    <w:rsid w:val="002555E8"/>
    <w:rsid w:val="002A66DF"/>
    <w:rsid w:val="00312DC5"/>
    <w:rsid w:val="00371292"/>
    <w:rsid w:val="003C2D15"/>
    <w:rsid w:val="004060E4"/>
    <w:rsid w:val="00493F45"/>
    <w:rsid w:val="004A092C"/>
    <w:rsid w:val="004A149A"/>
    <w:rsid w:val="005B7C08"/>
    <w:rsid w:val="0061309D"/>
    <w:rsid w:val="0062638E"/>
    <w:rsid w:val="00642BF7"/>
    <w:rsid w:val="00663B75"/>
    <w:rsid w:val="00673CCD"/>
    <w:rsid w:val="006945EA"/>
    <w:rsid w:val="006E3CAD"/>
    <w:rsid w:val="00724F8A"/>
    <w:rsid w:val="0086744B"/>
    <w:rsid w:val="008D4AA5"/>
    <w:rsid w:val="00A528F3"/>
    <w:rsid w:val="00A60802"/>
    <w:rsid w:val="00BF5DC4"/>
    <w:rsid w:val="00CA1B40"/>
    <w:rsid w:val="00D11984"/>
    <w:rsid w:val="00D171E2"/>
    <w:rsid w:val="00DA2593"/>
    <w:rsid w:val="00DE0311"/>
    <w:rsid w:val="00E233CC"/>
    <w:rsid w:val="00E865FB"/>
    <w:rsid w:val="00ED69B1"/>
    <w:rsid w:val="00EF2752"/>
    <w:rsid w:val="00F4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E144C2"/>
  <w15:chartTrackingRefBased/>
  <w15:docId w15:val="{D19778D9-5B59-433F-95AD-51545C13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3CCD"/>
    <w:rPr>
      <w:color w:val="0563C1" w:themeColor="hyperlink"/>
      <w:u w:val="single"/>
    </w:rPr>
  </w:style>
  <w:style w:type="paragraph" w:styleId="a4">
    <w:name w:val="No Spacing"/>
    <w:uiPriority w:val="1"/>
    <w:qFormat/>
    <w:rsid w:val="00E8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8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ostyanets-miskrada.gov.ua/?page_id=1730" TargetMode="External"/><Relationship Id="rId13" Type="http://schemas.openxmlformats.org/officeDocument/2006/relationships/hyperlink" Target="https://trostyanets-miskrada.gov.ua/?page_id=173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ostyanets-miskrada.gov.ua/?page_id=1730" TargetMode="External"/><Relationship Id="rId12" Type="http://schemas.openxmlformats.org/officeDocument/2006/relationships/hyperlink" Target="https://trostyanets-miskrada.gov.ua/?page_id=173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trostyanets-miskrada.gov.ua/?page_id=1730" TargetMode="External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hyperlink" Target="https://trostyanets-miskrada.gov.ua/?page_id=17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ostyanets-miskrada.gov.ua/?page_id=1730" TargetMode="External"/><Relationship Id="rId14" Type="http://schemas.openxmlformats.org/officeDocument/2006/relationships/hyperlink" Target="https://trostyanets-miskrada.gov.ua/?page_id=1730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6165</Words>
  <Characters>3515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Тростянецька міська рада</dc:creator>
  <cp:keywords/>
  <dc:description/>
  <cp:lastModifiedBy>Тростянецька міська рада</cp:lastModifiedBy>
  <cp:revision>45</cp:revision>
  <dcterms:created xsi:type="dcterms:W3CDTF">2021-01-16T07:28:00Z</dcterms:created>
  <dcterms:modified xsi:type="dcterms:W3CDTF">2024-02-19T13:08:00Z</dcterms:modified>
</cp:coreProperties>
</file>